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1A8A1" w14:textId="6E2263A6" w:rsidR="00184658" w:rsidRPr="00B56FFA" w:rsidRDefault="00184658" w:rsidP="121E3B94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121E3B94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121E3B94">
        <w:rPr>
          <w:rFonts w:ascii="Arial" w:hAnsi="Arial" w:cs="Arial"/>
          <w:b/>
          <w:bCs/>
          <w:sz w:val="22"/>
          <w:szCs w:val="22"/>
        </w:rPr>
        <w:t>4</w:t>
      </w:r>
      <w:r w:rsidRPr="121E3B94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121E3B94">
        <w:rPr>
          <w:rFonts w:ascii="Arial" w:hAnsi="Arial" w:cs="Arial"/>
          <w:b/>
          <w:bCs/>
          <w:sz w:val="22"/>
          <w:szCs w:val="22"/>
        </w:rPr>
        <w:t>1</w:t>
      </w:r>
      <w:r w:rsidR="00CE484F" w:rsidRPr="121E3B94">
        <w:rPr>
          <w:rFonts w:ascii="Arial" w:hAnsi="Arial" w:cs="Arial"/>
          <w:b/>
          <w:bCs/>
          <w:sz w:val="22"/>
          <w:szCs w:val="22"/>
        </w:rPr>
        <w:t>1</w:t>
      </w:r>
      <w:r w:rsidR="0045673E">
        <w:rPr>
          <w:rFonts w:ascii="Arial" w:hAnsi="Arial" w:cs="Arial"/>
          <w:b/>
          <w:bCs/>
          <w:sz w:val="22"/>
          <w:szCs w:val="22"/>
        </w:rPr>
        <w:t>3</w:t>
      </w:r>
      <w:r>
        <w:tab/>
      </w:r>
      <w:r w:rsidR="00542458" w:rsidRPr="121E3B94">
        <w:rPr>
          <w:rFonts w:ascii="Arial" w:hAnsi="Arial" w:cs="Arial"/>
          <w:b/>
          <w:bCs/>
          <w:sz w:val="22"/>
          <w:szCs w:val="22"/>
        </w:rPr>
        <w:t>R</w:t>
      </w:r>
      <w:r w:rsidR="006B17F5" w:rsidRPr="121E3B94">
        <w:rPr>
          <w:rFonts w:ascii="Arial" w:hAnsi="Arial" w:cs="Arial"/>
          <w:b/>
          <w:bCs/>
          <w:sz w:val="22"/>
          <w:szCs w:val="22"/>
        </w:rPr>
        <w:t>4</w:t>
      </w:r>
      <w:r w:rsidR="00542458" w:rsidRPr="121E3B94">
        <w:rPr>
          <w:rFonts w:ascii="Arial" w:hAnsi="Arial" w:cs="Arial"/>
          <w:b/>
          <w:bCs/>
          <w:sz w:val="22"/>
          <w:szCs w:val="22"/>
        </w:rPr>
        <w:t>-</w:t>
      </w:r>
      <w:r w:rsidR="00EC47B3" w:rsidRPr="121E3B94">
        <w:rPr>
          <w:rFonts w:ascii="Arial" w:hAnsi="Arial" w:cs="Arial"/>
          <w:b/>
          <w:bCs/>
          <w:sz w:val="22"/>
          <w:szCs w:val="22"/>
        </w:rPr>
        <w:t>24</w:t>
      </w:r>
      <w:r w:rsidR="000479A9">
        <w:rPr>
          <w:rFonts w:ascii="Arial" w:hAnsi="Arial" w:cs="Arial"/>
          <w:b/>
          <w:bCs/>
          <w:sz w:val="22"/>
          <w:szCs w:val="22"/>
        </w:rPr>
        <w:t>18004</w:t>
      </w:r>
    </w:p>
    <w:p w14:paraId="11D9F0EF" w14:textId="61EC3CC7" w:rsidR="00C8121F" w:rsidRPr="00B56FFA" w:rsidRDefault="0045673E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Orlando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US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November</w:t>
      </w:r>
      <w:r w:rsidR="006B17F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18</w:t>
      </w:r>
      <w:r w:rsidR="001F053B">
        <w:rPr>
          <w:rFonts w:cs="Arial"/>
          <w:i w:val="0"/>
          <w:sz w:val="22"/>
          <w:szCs w:val="24"/>
        </w:rPr>
        <w:t>-</w:t>
      </w:r>
      <w:r>
        <w:rPr>
          <w:rFonts w:cs="Arial"/>
          <w:i w:val="0"/>
          <w:sz w:val="22"/>
          <w:szCs w:val="24"/>
        </w:rPr>
        <w:t>22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B423B7" w:rsidRPr="00B56FFA">
        <w:rPr>
          <w:rFonts w:cs="Arial"/>
          <w:i w:val="0"/>
          <w:sz w:val="22"/>
          <w:szCs w:val="24"/>
        </w:rPr>
        <w:t>4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1E6ADF4B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DA6262">
        <w:rPr>
          <w:rFonts w:ascii="Arial" w:hAnsi="Arial"/>
          <w:sz w:val="22"/>
        </w:rPr>
        <w:t>5.32.4</w:t>
      </w:r>
      <w:r w:rsidR="003118B6">
        <w:rPr>
          <w:rFonts w:ascii="Arial" w:hAnsi="Arial"/>
          <w:sz w:val="22"/>
        </w:rPr>
        <w:tab/>
      </w:r>
      <w:r w:rsidR="003118B6">
        <w:rPr>
          <w:rFonts w:ascii="Arial" w:hAnsi="Arial"/>
          <w:sz w:val="22"/>
        </w:rPr>
        <w:tab/>
      </w:r>
      <w:r w:rsidR="00EA6701">
        <w:rPr>
          <w:rFonts w:ascii="Arial" w:hAnsi="Arial"/>
          <w:sz w:val="22"/>
        </w:rPr>
        <w:t>Demodulation performance and CSI requirements</w:t>
      </w:r>
    </w:p>
    <w:p w14:paraId="41F022EE" w14:textId="1643444E" w:rsidR="00CE5F5F" w:rsidRPr="00CF3102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 xml:space="preserve">Source: </w:t>
      </w:r>
      <w:r w:rsidRPr="00B56FFA">
        <w:rPr>
          <w:rFonts w:ascii="Arial" w:hAnsi="Arial"/>
          <w:b/>
          <w:sz w:val="22"/>
        </w:rPr>
        <w:tab/>
      </w:r>
      <w:r w:rsidR="00185377" w:rsidRPr="00CF3102">
        <w:rPr>
          <w:rFonts w:ascii="Arial" w:hAnsi="Arial"/>
          <w:sz w:val="22"/>
          <w:szCs w:val="22"/>
        </w:rPr>
        <w:t xml:space="preserve">Qualcomm </w:t>
      </w:r>
      <w:r w:rsidR="00185377">
        <w:rPr>
          <w:rFonts w:ascii="Arial" w:hAnsi="Arial"/>
          <w:sz w:val="22"/>
          <w:szCs w:val="22"/>
        </w:rPr>
        <w:t>Incorporated</w:t>
      </w:r>
    </w:p>
    <w:p w14:paraId="05FA8EA8" w14:textId="2CEF6763" w:rsidR="00A63D06" w:rsidRPr="00C1690D" w:rsidRDefault="0045039C" w:rsidP="00A63D06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Pr="00B56FFA">
        <w:rPr>
          <w:rFonts w:ascii="Arial" w:hAnsi="Arial"/>
          <w:sz w:val="22"/>
        </w:rPr>
        <w:t xml:space="preserve"> </w:t>
      </w:r>
      <w:r w:rsidRPr="00B56FFA">
        <w:rPr>
          <w:rFonts w:ascii="Arial" w:hAnsi="Arial"/>
          <w:sz w:val="22"/>
        </w:rPr>
        <w:tab/>
      </w:r>
      <w:r w:rsidR="000C4B87">
        <w:rPr>
          <w:rFonts w:ascii="Arial" w:eastAsia="Malgun Gothic" w:hAnsi="Arial"/>
          <w:sz w:val="22"/>
          <w:szCs w:val="22"/>
        </w:rPr>
        <w:t>O</w:t>
      </w:r>
      <w:r w:rsidR="00C52BAC">
        <w:rPr>
          <w:rFonts w:ascii="Arial" w:eastAsia="Malgun Gothic" w:hAnsi="Arial"/>
          <w:sz w:val="22"/>
          <w:szCs w:val="22"/>
        </w:rPr>
        <w:t>n missing performance requi</w:t>
      </w:r>
      <w:r w:rsidR="000C4B87">
        <w:rPr>
          <w:rFonts w:ascii="Arial" w:eastAsia="Malgun Gothic" w:hAnsi="Arial"/>
          <w:sz w:val="22"/>
          <w:szCs w:val="22"/>
        </w:rPr>
        <w:t>rements for LTE</w:t>
      </w:r>
      <w:r w:rsidR="00EA6701">
        <w:rPr>
          <w:rFonts w:ascii="Arial" w:eastAsia="Malgun Gothic" w:hAnsi="Arial"/>
          <w:sz w:val="22"/>
          <w:szCs w:val="22"/>
        </w:rPr>
        <w:t>-</w:t>
      </w:r>
      <w:r w:rsidR="000C4B87">
        <w:rPr>
          <w:rFonts w:ascii="Arial" w:eastAsia="Malgun Gothic" w:hAnsi="Arial"/>
          <w:sz w:val="22"/>
          <w:szCs w:val="22"/>
        </w:rPr>
        <w:t>based 5G terrestrial broadcast</w:t>
      </w:r>
    </w:p>
    <w:bookmarkEnd w:id="0"/>
    <w:p w14:paraId="2C0EDD71" w14:textId="04FDA9B0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</w:r>
      <w:r w:rsidR="0084596C">
        <w:rPr>
          <w:rFonts w:ascii="Arial" w:hAnsi="Arial"/>
          <w:sz w:val="22"/>
        </w:rPr>
        <w:t>Decision</w:t>
      </w:r>
    </w:p>
    <w:p w14:paraId="62CC69E9" w14:textId="324E9CFF" w:rsidR="00643736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316C805C" w14:textId="19F26C6C" w:rsidR="007C6A32" w:rsidRPr="007C6A32" w:rsidRDefault="005F5E3E" w:rsidP="007C6A32">
      <w:r>
        <w:t xml:space="preserve">In </w:t>
      </w:r>
      <w:r>
        <w:fldChar w:fldCharType="begin"/>
      </w:r>
      <w:r>
        <w:instrText xml:space="preserve"> REF _Ref181879521 \r \h </w:instrText>
      </w:r>
      <w:r>
        <w:fldChar w:fldCharType="separate"/>
      </w:r>
      <w:r>
        <w:t>[1]</w:t>
      </w:r>
      <w:r>
        <w:fldChar w:fldCharType="end"/>
      </w:r>
      <w:r>
        <w:t xml:space="preserve"> new bands and bandwidths for LTE-based 5G terrestrial broadcast </w:t>
      </w:r>
      <w:r w:rsidR="004E301C">
        <w:t>have</w:t>
      </w:r>
      <w:r>
        <w:t xml:space="preserve"> been introduced</w:t>
      </w:r>
      <w:r w:rsidR="00FB027A">
        <w:t xml:space="preserve"> but no performance requirements </w:t>
      </w:r>
      <w:r w:rsidR="004E301C">
        <w:t>are defined so far for these new channel bandwidths</w:t>
      </w:r>
      <w:r w:rsidR="00FB027A">
        <w:t>.</w:t>
      </w:r>
      <w:r w:rsidR="00944E66">
        <w:t xml:space="preserve"> </w:t>
      </w:r>
      <w:r w:rsidR="00F126CC">
        <w:t>In this paper we propose how the missing requirements can be added</w:t>
      </w:r>
      <w:r w:rsidR="004E301C">
        <w:t xml:space="preserve"> to Rel-18</w:t>
      </w:r>
      <w:r w:rsidR="00F126CC">
        <w:t>.</w:t>
      </w:r>
    </w:p>
    <w:p w14:paraId="693166EF" w14:textId="729FEEE5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5B3D22E6" w14:textId="627E52A2" w:rsidR="000E268A" w:rsidRDefault="00F126CC" w:rsidP="0009052E">
      <w:pPr>
        <w:overflowPunct/>
        <w:autoSpaceDE/>
        <w:autoSpaceDN/>
        <w:adjustRightInd/>
        <w:snapToGrid w:val="0"/>
        <w:textAlignment w:val="auto"/>
      </w:pPr>
      <w:bookmarkStart w:id="1" w:name="_Ref92297796"/>
      <w:r>
        <w:t xml:space="preserve">In </w:t>
      </w:r>
      <w:r>
        <w:fldChar w:fldCharType="begin"/>
      </w:r>
      <w:r>
        <w:instrText xml:space="preserve"> REF _Ref181879521 \r \h </w:instrText>
      </w:r>
      <w:r>
        <w:fldChar w:fldCharType="separate"/>
      </w:r>
      <w:r>
        <w:t>[1]</w:t>
      </w:r>
      <w:r>
        <w:fldChar w:fldCharType="end"/>
      </w:r>
      <w:r>
        <w:t xml:space="preserve"> new bands and bandwidths for LTE-based 5G terrestrial broadcast </w:t>
      </w:r>
      <w:r w:rsidR="000143FB">
        <w:t>have</w:t>
      </w:r>
      <w:r>
        <w:t xml:space="preserve"> been introduced but no performance requirements </w:t>
      </w:r>
      <w:r w:rsidR="000143FB">
        <w:t>are</w:t>
      </w:r>
      <w:r>
        <w:t xml:space="preserve"> defined</w:t>
      </w:r>
      <w:r w:rsidR="000143FB">
        <w:t xml:space="preserve"> so far</w:t>
      </w:r>
      <w:r>
        <w:t>.</w:t>
      </w:r>
      <w:r w:rsidR="00A828C9">
        <w:t xml:space="preserve"> </w:t>
      </w:r>
      <w:r w:rsidR="000143FB">
        <w:t xml:space="preserve">The new channel bandwidths are 6, 7 and 8 </w:t>
      </w:r>
      <w:proofErr w:type="spellStart"/>
      <w:r w:rsidR="000143FB">
        <w:t>MHz</w:t>
      </w:r>
      <w:r w:rsidR="00017E08">
        <w:t>.</w:t>
      </w:r>
      <w:proofErr w:type="spellEnd"/>
      <w:r w:rsidR="00017E08">
        <w:t xml:space="preserve"> However, existing for </w:t>
      </w:r>
      <w:r w:rsidR="00017E08">
        <w:t>LTE-based 5G terrestrial broadcast</w:t>
      </w:r>
      <w:r w:rsidR="00017E08">
        <w:t xml:space="preserve"> only define </w:t>
      </w:r>
      <w:proofErr w:type="spellStart"/>
      <w:r w:rsidR="00017E08">
        <w:t>demod</w:t>
      </w:r>
      <w:proofErr w:type="spellEnd"/>
      <w:r w:rsidR="00017E08">
        <w:t xml:space="preserve"> requirements for 10 MHz channel bandwidths </w:t>
      </w:r>
      <w:r w:rsidR="000E268A">
        <w:t xml:space="preserve">which is not directly applicable for the new bandwidths. </w:t>
      </w:r>
      <w:r w:rsidR="003B30C7">
        <w:t>Therefore, the Rel-18 WID is incomplete in our opinion.</w:t>
      </w:r>
    </w:p>
    <w:p w14:paraId="45048175" w14:textId="11BEB4D7" w:rsidR="003B30C7" w:rsidRDefault="00394935" w:rsidP="0009052E">
      <w:pPr>
        <w:overflowPunct/>
        <w:autoSpaceDE/>
        <w:autoSpaceDN/>
        <w:adjustRightInd/>
        <w:snapToGrid w:val="0"/>
        <w:textAlignment w:val="auto"/>
      </w:pPr>
      <w:r>
        <w:t xml:space="preserve">Hence, we propose to add the missing requirements for 6, 7 and 8 MHz </w:t>
      </w:r>
      <w:r w:rsidR="00805F2F">
        <w:t xml:space="preserve">by following the RMCs for 10 MHz as closely as possible such that the SNR requirements can be re-used. </w:t>
      </w:r>
      <w:r w:rsidR="00DC3DFD">
        <w:t>Th</w:t>
      </w:r>
      <w:r w:rsidR="00E34D4C">
        <w:t>is</w:t>
      </w:r>
      <w:r w:rsidR="00DC3DFD">
        <w:t xml:space="preserve"> just requires that new</w:t>
      </w:r>
      <w:r w:rsidR="00E34D4C">
        <w:t xml:space="preserve"> RMCs </w:t>
      </w:r>
      <w:r w:rsidR="00FA3D14">
        <w:t>for the new bandwidth with the same code rates are introduced</w:t>
      </w:r>
      <w:r w:rsidR="00382503">
        <w:t>.</w:t>
      </w:r>
    </w:p>
    <w:p w14:paraId="294C6BF1" w14:textId="51E82093" w:rsidR="00382503" w:rsidRDefault="00F548C9" w:rsidP="0009052E">
      <w:pPr>
        <w:overflowPunct/>
        <w:autoSpaceDE/>
        <w:autoSpaceDN/>
        <w:adjustRightInd/>
        <w:snapToGrid w:val="0"/>
        <w:textAlignment w:val="auto"/>
      </w:pPr>
      <w:r>
        <w:fldChar w:fldCharType="begin"/>
      </w:r>
      <w:r>
        <w:instrText xml:space="preserve"> REF _Ref181880850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noBreakHyphen/>
      </w:r>
      <w:r>
        <w:rPr>
          <w:noProof/>
        </w:rPr>
        <w:t>1</w:t>
      </w:r>
      <w:r>
        <w:fldChar w:fldCharType="end"/>
      </w:r>
      <w:r w:rsidR="00DC377E">
        <w:t xml:space="preserve"> below shows simulation results for the adaptation of R.107 to 6, 7 and</w:t>
      </w:r>
      <w:r>
        <w:t xml:space="preserve"> </w:t>
      </w:r>
      <w:r w:rsidR="00DC377E">
        <w:t xml:space="preserve">8 </w:t>
      </w:r>
      <w:proofErr w:type="spellStart"/>
      <w:r w:rsidR="00DC377E">
        <w:t>M</w:t>
      </w:r>
      <w:r>
        <w:t>H</w:t>
      </w:r>
      <w:r w:rsidR="00DC377E">
        <w:t>z.</w:t>
      </w:r>
      <w:proofErr w:type="spellEnd"/>
      <w:r>
        <w:t xml:space="preserve"> Here it is possible to keep the code rate </w:t>
      </w:r>
      <w:r w:rsidR="003B3774">
        <w:t xml:space="preserve">for the new bandwidths the same as for R.107 that is defined for 10 </w:t>
      </w:r>
      <w:proofErr w:type="spellStart"/>
      <w:r w:rsidR="003B3774">
        <w:t>MHz</w:t>
      </w:r>
      <w:r>
        <w:t>.</w:t>
      </w:r>
      <w:proofErr w:type="spellEnd"/>
      <w:r w:rsidR="003B3774">
        <w:t xml:space="preserve"> </w:t>
      </w:r>
      <w:r w:rsidR="00AC502D">
        <w:t>There are some small bandwidth dependencies of the SNR to achieve 1% BLER</w:t>
      </w:r>
      <w:r w:rsidR="004A0163">
        <w:t xml:space="preserve"> but performance is still significantly better than the SNR requirement for R.107 in 10 </w:t>
      </w:r>
      <w:proofErr w:type="spellStart"/>
      <w:r w:rsidR="004A0163">
        <w:t>MHz.</w:t>
      </w:r>
      <w:proofErr w:type="spellEnd"/>
      <w:r w:rsidR="004A0163">
        <w:t xml:space="preserve"> </w:t>
      </w:r>
      <w:r w:rsidR="00282387">
        <w:t>Hence, we think that the SNR requirement can be reused without running new simulations</w:t>
      </w:r>
      <w:r w:rsidR="001C78E9">
        <w:t>.</w:t>
      </w:r>
    </w:p>
    <w:p w14:paraId="77A77FA7" w14:textId="35797A54" w:rsidR="00E92228" w:rsidRDefault="001C78E9" w:rsidP="001C78E9">
      <w:pPr>
        <w:pStyle w:val="Caption"/>
        <w:spacing w:after="0"/>
        <w:rPr>
          <w:b w:val="0"/>
          <w:bCs w:val="0"/>
        </w:rPr>
      </w:pPr>
      <w:r w:rsidRPr="007C73A1">
        <w:rPr>
          <w:b w:val="0"/>
          <w:bCs w:val="0"/>
        </w:rPr>
        <w:fldChar w:fldCharType="begin"/>
      </w:r>
      <w:r w:rsidRPr="007C73A1">
        <w:rPr>
          <w:b w:val="0"/>
          <w:bCs w:val="0"/>
        </w:rPr>
        <w:instrText xml:space="preserve"> REF _Ref181881043 \h </w:instrText>
      </w:r>
      <w:r w:rsidRPr="007C73A1">
        <w:rPr>
          <w:b w:val="0"/>
          <w:bCs w:val="0"/>
        </w:rPr>
      </w:r>
      <w:r w:rsidRPr="007C73A1">
        <w:rPr>
          <w:b w:val="0"/>
          <w:bCs w:val="0"/>
        </w:rPr>
        <w:instrText xml:space="preserve"> \* MERGEFORMAT </w:instrText>
      </w:r>
      <w:r w:rsidRPr="007C73A1">
        <w:rPr>
          <w:b w:val="0"/>
          <w:bCs w:val="0"/>
        </w:rPr>
        <w:fldChar w:fldCharType="separate"/>
      </w:r>
      <w:r w:rsidRPr="007C73A1">
        <w:rPr>
          <w:b w:val="0"/>
          <w:bCs w:val="0"/>
        </w:rPr>
        <w:t xml:space="preserve">Table </w:t>
      </w:r>
      <w:r w:rsidRPr="007C73A1">
        <w:rPr>
          <w:b w:val="0"/>
          <w:bCs w:val="0"/>
          <w:noProof/>
        </w:rPr>
        <w:t>2</w:t>
      </w:r>
      <w:r w:rsidRPr="007C73A1">
        <w:rPr>
          <w:b w:val="0"/>
          <w:bCs w:val="0"/>
        </w:rPr>
        <w:noBreakHyphen/>
      </w:r>
      <w:r w:rsidRPr="007C73A1">
        <w:rPr>
          <w:b w:val="0"/>
          <w:bCs w:val="0"/>
          <w:noProof/>
        </w:rPr>
        <w:t>2</w:t>
      </w:r>
      <w:r w:rsidRPr="007C73A1">
        <w:rPr>
          <w:b w:val="0"/>
          <w:bCs w:val="0"/>
        </w:rPr>
        <w:fldChar w:fldCharType="end"/>
      </w:r>
      <w:r w:rsidRPr="007C73A1">
        <w:rPr>
          <w:b w:val="0"/>
          <w:bCs w:val="0"/>
        </w:rPr>
        <w:t xml:space="preserve"> below shows simulation results for the adaptation of R.10</w:t>
      </w:r>
      <w:r>
        <w:rPr>
          <w:b w:val="0"/>
          <w:bCs w:val="0"/>
        </w:rPr>
        <w:t>6-1 and R.106-2</w:t>
      </w:r>
      <w:r w:rsidRPr="007C73A1">
        <w:rPr>
          <w:b w:val="0"/>
          <w:bCs w:val="0"/>
        </w:rPr>
        <w:t xml:space="preserve"> to 6, 7 and 8 </w:t>
      </w:r>
      <w:proofErr w:type="spellStart"/>
      <w:r w:rsidRPr="007C73A1">
        <w:rPr>
          <w:b w:val="0"/>
          <w:bCs w:val="0"/>
        </w:rPr>
        <w:t>MHz.</w:t>
      </w:r>
      <w:proofErr w:type="spellEnd"/>
      <w:r>
        <w:rPr>
          <w:b w:val="0"/>
          <w:bCs w:val="0"/>
        </w:rPr>
        <w:t xml:space="preserve"> Here it is not exactly possible to keep the code rate unchanged but again the performance results are almost unchanged for 6, 7 and 8 MHz compared </w:t>
      </w:r>
      <w:r w:rsidRPr="001C78E9">
        <w:rPr>
          <w:b w:val="0"/>
          <w:bCs w:val="0"/>
        </w:rPr>
        <w:t xml:space="preserve">to 10 </w:t>
      </w:r>
      <w:proofErr w:type="spellStart"/>
      <w:r w:rsidRPr="001C78E9">
        <w:rPr>
          <w:b w:val="0"/>
          <w:bCs w:val="0"/>
        </w:rPr>
        <w:t>MHz.</w:t>
      </w:r>
      <w:proofErr w:type="spellEnd"/>
      <w:r w:rsidRPr="001C78E9">
        <w:rPr>
          <w:b w:val="0"/>
          <w:bCs w:val="0"/>
        </w:rPr>
        <w:t xml:space="preserve"> </w:t>
      </w:r>
      <w:r w:rsidR="00844C24">
        <w:rPr>
          <w:b w:val="0"/>
          <w:bCs w:val="0"/>
        </w:rPr>
        <w:t xml:space="preserve">Again, there is a large margin to the requirements for </w:t>
      </w:r>
      <w:r w:rsidR="00B42690">
        <w:rPr>
          <w:b w:val="0"/>
          <w:bCs w:val="0"/>
        </w:rPr>
        <w:t xml:space="preserve">the reference measurement channels for 10 </w:t>
      </w:r>
      <w:proofErr w:type="spellStart"/>
      <w:r w:rsidR="00B42690">
        <w:rPr>
          <w:b w:val="0"/>
          <w:bCs w:val="0"/>
        </w:rPr>
        <w:t>MHz.</w:t>
      </w:r>
      <w:proofErr w:type="spellEnd"/>
      <w:r w:rsidR="00844C24">
        <w:rPr>
          <w:b w:val="0"/>
          <w:bCs w:val="0"/>
        </w:rPr>
        <w:t xml:space="preserve"> </w:t>
      </w:r>
      <w:r w:rsidRPr="001C78E9">
        <w:rPr>
          <w:b w:val="0"/>
          <w:bCs w:val="0"/>
        </w:rPr>
        <w:t>Hence, we think that the SNR requirement can be reused without running new simulations</w:t>
      </w:r>
      <w:r w:rsidR="00E92228">
        <w:rPr>
          <w:b w:val="0"/>
          <w:bCs w:val="0"/>
        </w:rPr>
        <w:t>.</w:t>
      </w:r>
    </w:p>
    <w:p w14:paraId="6EB3E96D" w14:textId="77777777" w:rsidR="00305943" w:rsidRDefault="00E92228" w:rsidP="001C78E9">
      <w:pPr>
        <w:pStyle w:val="Caption"/>
        <w:spacing w:after="0"/>
        <w:rPr>
          <w:b w:val="0"/>
          <w:bCs w:val="0"/>
        </w:rPr>
      </w:pPr>
      <w:r>
        <w:rPr>
          <w:b w:val="0"/>
          <w:bCs w:val="0"/>
        </w:rPr>
        <w:t xml:space="preserve">The CR in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REF _Ref181881243 \n \h </w:instrText>
      </w:r>
      <w:r>
        <w:rPr>
          <w:b w:val="0"/>
          <w:bCs w:val="0"/>
        </w:rPr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[2]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t xml:space="preserve"> defines the details of the new reference measurement channels to extend the </w:t>
      </w:r>
      <w:proofErr w:type="spellStart"/>
      <w:r>
        <w:rPr>
          <w:b w:val="0"/>
          <w:bCs w:val="0"/>
        </w:rPr>
        <w:t>demod</w:t>
      </w:r>
      <w:proofErr w:type="spellEnd"/>
      <w:r>
        <w:rPr>
          <w:b w:val="0"/>
          <w:bCs w:val="0"/>
        </w:rPr>
        <w:t xml:space="preserve"> require</w:t>
      </w:r>
      <w:r w:rsidR="00251A60">
        <w:rPr>
          <w:b w:val="0"/>
          <w:bCs w:val="0"/>
        </w:rPr>
        <w:t xml:space="preserve">ments for LTE-based 5G terrestrial broadcast from 10 MHz to the new channel bandwidths of 6, 7 and 8 </w:t>
      </w:r>
      <w:proofErr w:type="spellStart"/>
      <w:r w:rsidR="00251A60">
        <w:rPr>
          <w:b w:val="0"/>
          <w:bCs w:val="0"/>
        </w:rPr>
        <w:t>MHz.</w:t>
      </w:r>
      <w:proofErr w:type="spellEnd"/>
    </w:p>
    <w:p w14:paraId="12A417E3" w14:textId="669444B1" w:rsidR="00305943" w:rsidRDefault="00305943" w:rsidP="001C78E9">
      <w:pPr>
        <w:pStyle w:val="Caption"/>
        <w:spacing w:after="0"/>
        <w:rPr>
          <w:b w:val="0"/>
          <w:bCs w:val="0"/>
        </w:rPr>
      </w:pPr>
      <w:r w:rsidRPr="00D461C2">
        <w:t xml:space="preserve">Observation: </w:t>
      </w:r>
      <w:r w:rsidR="00A43663">
        <w:rPr>
          <w:b w:val="0"/>
          <w:bCs w:val="0"/>
        </w:rPr>
        <w:t xml:space="preserve">The reference measurement channels for </w:t>
      </w:r>
      <w:r w:rsidR="00A43663">
        <w:rPr>
          <w:b w:val="0"/>
          <w:bCs w:val="0"/>
        </w:rPr>
        <w:t>LTE-based 5G terrestrial broadcast</w:t>
      </w:r>
      <w:r w:rsidR="00301576">
        <w:rPr>
          <w:b w:val="0"/>
          <w:bCs w:val="0"/>
        </w:rPr>
        <w:t xml:space="preserve"> for 10 MHz can be easily extended to 6, 7 and 8 MHz</w:t>
      </w:r>
      <w:r w:rsidR="00072241">
        <w:rPr>
          <w:b w:val="0"/>
          <w:bCs w:val="0"/>
        </w:rPr>
        <w:t xml:space="preserve"> while keeping the channel code rate (almost) constant</w:t>
      </w:r>
      <w:r w:rsidR="00301576">
        <w:rPr>
          <w:b w:val="0"/>
          <w:bCs w:val="0"/>
        </w:rPr>
        <w:t>.</w:t>
      </w:r>
      <w:r w:rsidR="00072241">
        <w:rPr>
          <w:b w:val="0"/>
          <w:bCs w:val="0"/>
        </w:rPr>
        <w:t xml:space="preserve"> That allows reusing the existing SNR </w:t>
      </w:r>
      <w:r w:rsidR="00D461C2">
        <w:rPr>
          <w:b w:val="0"/>
          <w:bCs w:val="0"/>
        </w:rPr>
        <w:t>requirements without running new simulations.</w:t>
      </w:r>
      <w:r w:rsidR="00301576">
        <w:rPr>
          <w:b w:val="0"/>
          <w:bCs w:val="0"/>
        </w:rPr>
        <w:t xml:space="preserve"> </w:t>
      </w:r>
    </w:p>
    <w:p w14:paraId="4F118E79" w14:textId="402AFCB3" w:rsidR="001C78E9" w:rsidRPr="007C73A1" w:rsidRDefault="00305943" w:rsidP="001C78E9">
      <w:pPr>
        <w:pStyle w:val="Caption"/>
        <w:spacing w:after="0"/>
        <w:rPr>
          <w:b w:val="0"/>
          <w:bCs w:val="0"/>
        </w:rPr>
      </w:pPr>
      <w:r w:rsidRPr="00F44F40">
        <w:t>Proposal:</w:t>
      </w:r>
      <w:r w:rsidR="001C78E9" w:rsidRPr="001C78E9">
        <w:rPr>
          <w:b w:val="0"/>
          <w:bCs w:val="0"/>
        </w:rPr>
        <w:t xml:space="preserve"> </w:t>
      </w:r>
      <w:r w:rsidR="0064027E">
        <w:rPr>
          <w:b w:val="0"/>
          <w:bCs w:val="0"/>
        </w:rPr>
        <w:t xml:space="preserve">We </w:t>
      </w:r>
      <w:r w:rsidR="00D461C2">
        <w:rPr>
          <w:b w:val="0"/>
          <w:bCs w:val="0"/>
        </w:rPr>
        <w:t>propose</w:t>
      </w:r>
      <w:r w:rsidR="0064027E">
        <w:rPr>
          <w:b w:val="0"/>
          <w:bCs w:val="0"/>
        </w:rPr>
        <w:t xml:space="preserve"> to adapt the enhancements of the RMCs for 10 MHz as defined in </w:t>
      </w:r>
      <w:r w:rsidR="0064027E">
        <w:rPr>
          <w:b w:val="0"/>
          <w:bCs w:val="0"/>
        </w:rPr>
        <w:fldChar w:fldCharType="begin"/>
      </w:r>
      <w:r w:rsidR="0064027E">
        <w:rPr>
          <w:b w:val="0"/>
          <w:bCs w:val="0"/>
        </w:rPr>
        <w:instrText xml:space="preserve"> REF _Ref181881626 \n \h </w:instrText>
      </w:r>
      <w:r w:rsidR="0064027E">
        <w:rPr>
          <w:b w:val="0"/>
          <w:bCs w:val="0"/>
        </w:rPr>
      </w:r>
      <w:r w:rsidR="0064027E">
        <w:rPr>
          <w:b w:val="0"/>
          <w:bCs w:val="0"/>
        </w:rPr>
        <w:fldChar w:fldCharType="separate"/>
      </w:r>
      <w:r w:rsidR="0064027E">
        <w:rPr>
          <w:b w:val="0"/>
          <w:bCs w:val="0"/>
        </w:rPr>
        <w:t>[3]</w:t>
      </w:r>
      <w:r w:rsidR="0064027E">
        <w:rPr>
          <w:b w:val="0"/>
          <w:bCs w:val="0"/>
        </w:rPr>
        <w:fldChar w:fldCharType="end"/>
      </w:r>
      <w:r w:rsidR="00827AEC">
        <w:rPr>
          <w:b w:val="0"/>
          <w:bCs w:val="0"/>
        </w:rPr>
        <w:t xml:space="preserve"> to complete the work item on </w:t>
      </w:r>
      <w:r w:rsidR="0058189E">
        <w:rPr>
          <w:b w:val="0"/>
          <w:bCs w:val="0"/>
        </w:rPr>
        <w:t>LTE-based 5G terrestrial broadcast</w:t>
      </w:r>
      <w:r w:rsidR="0058189E">
        <w:rPr>
          <w:b w:val="0"/>
          <w:bCs w:val="0"/>
        </w:rPr>
        <w:t xml:space="preserve"> part 2 </w:t>
      </w:r>
      <w:r w:rsidR="0058189E">
        <w:rPr>
          <w:b w:val="0"/>
          <w:bCs w:val="0"/>
        </w:rPr>
        <w:fldChar w:fldCharType="begin"/>
      </w:r>
      <w:r w:rsidR="0058189E">
        <w:rPr>
          <w:b w:val="0"/>
          <w:bCs w:val="0"/>
        </w:rPr>
        <w:instrText xml:space="preserve"> REF _Ref181879521 \n \h </w:instrText>
      </w:r>
      <w:r w:rsidR="0058189E">
        <w:rPr>
          <w:b w:val="0"/>
          <w:bCs w:val="0"/>
        </w:rPr>
      </w:r>
      <w:r w:rsidR="0058189E">
        <w:rPr>
          <w:b w:val="0"/>
          <w:bCs w:val="0"/>
        </w:rPr>
        <w:fldChar w:fldCharType="separate"/>
      </w:r>
      <w:r w:rsidR="0058189E">
        <w:rPr>
          <w:b w:val="0"/>
          <w:bCs w:val="0"/>
        </w:rPr>
        <w:t>[1]</w:t>
      </w:r>
      <w:r w:rsidR="0058189E">
        <w:rPr>
          <w:b w:val="0"/>
          <w:bCs w:val="0"/>
        </w:rPr>
        <w:fldChar w:fldCharType="end"/>
      </w:r>
      <w:r w:rsidR="0058189E">
        <w:rPr>
          <w:b w:val="0"/>
          <w:bCs w:val="0"/>
        </w:rPr>
        <w:t>.</w:t>
      </w:r>
    </w:p>
    <w:p w14:paraId="6FD9DF6E" w14:textId="77777777" w:rsidR="001C78E9" w:rsidRDefault="001C78E9" w:rsidP="0009052E">
      <w:pPr>
        <w:overflowPunct/>
        <w:autoSpaceDE/>
        <w:autoSpaceDN/>
        <w:adjustRightInd/>
        <w:snapToGrid w:val="0"/>
        <w:textAlignment w:val="auto"/>
      </w:pPr>
    </w:p>
    <w:p w14:paraId="133A46FB" w14:textId="6AE71B2C" w:rsidR="003F6E9D" w:rsidRDefault="003F6E9D" w:rsidP="003F6E9D">
      <w:pPr>
        <w:pStyle w:val="Caption"/>
        <w:spacing w:after="0"/>
        <w:jc w:val="center"/>
      </w:pPr>
      <w:bookmarkStart w:id="2" w:name="_Ref181880850"/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Table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 w:rsidR="00FD4E09">
        <w:t xml:space="preserve">: </w:t>
      </w:r>
      <w:r w:rsidR="004A273A">
        <w:t>Results for R.107</w:t>
      </w:r>
    </w:p>
    <w:p w14:paraId="677B1356" w14:textId="3C295C9E" w:rsidR="00DB51A5" w:rsidRDefault="00DD14D4" w:rsidP="0009052E">
      <w:pPr>
        <w:overflowPunct/>
        <w:autoSpaceDE/>
        <w:autoSpaceDN/>
        <w:adjustRightInd/>
        <w:snapToGrid w:val="0"/>
        <w:textAlignment w:val="auto"/>
      </w:pPr>
      <w:r w:rsidRPr="00DD14D4">
        <w:drawing>
          <wp:inline distT="0" distB="0" distL="0" distR="0" wp14:anchorId="19D2F424" wp14:editId="6589135A">
            <wp:extent cx="6332220" cy="1254760"/>
            <wp:effectExtent l="0" t="0" r="0" b="2540"/>
            <wp:docPr id="209560204" name="Picture 1" descr="A screenshot of a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560204" name="Picture 1" descr="A screenshot of a cod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25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32A96" w14:textId="3AB6F239" w:rsidR="007E253F" w:rsidRDefault="003F6E9D" w:rsidP="003F6E9D">
      <w:pPr>
        <w:pStyle w:val="Caption"/>
        <w:spacing w:after="0"/>
        <w:jc w:val="center"/>
      </w:pPr>
      <w:bookmarkStart w:id="3" w:name="_Ref181881043"/>
      <w:r>
        <w:lastRenderedPageBreak/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Table \* ARABIC \s 1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>:</w:t>
      </w:r>
      <w:r w:rsidR="006154EE">
        <w:t xml:space="preserve"> </w:t>
      </w:r>
      <w:r w:rsidR="00382503">
        <w:t>Results for R.106-1 and R.106-2</w:t>
      </w:r>
    </w:p>
    <w:p w14:paraId="47B5EFAD" w14:textId="5A439DB5" w:rsidR="007E253F" w:rsidRPr="000E268A" w:rsidRDefault="007E253F" w:rsidP="0009052E">
      <w:pPr>
        <w:overflowPunct/>
        <w:autoSpaceDE/>
        <w:autoSpaceDN/>
        <w:adjustRightInd/>
        <w:snapToGrid w:val="0"/>
        <w:textAlignment w:val="auto"/>
      </w:pPr>
      <w:r w:rsidRPr="007E253F">
        <w:drawing>
          <wp:inline distT="0" distB="0" distL="0" distR="0" wp14:anchorId="6F060CDB" wp14:editId="2D2A1A1C">
            <wp:extent cx="6332220" cy="1646555"/>
            <wp:effectExtent l="0" t="0" r="0" b="0"/>
            <wp:docPr id="76940200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402006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646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"/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51979539" w14:textId="52822B4C" w:rsidR="00F44F40" w:rsidRPr="00F44F40" w:rsidRDefault="00F44F40" w:rsidP="00F44F40">
      <w:pPr>
        <w:pStyle w:val="Caption"/>
        <w:spacing w:after="0"/>
        <w:rPr>
          <w:b w:val="0"/>
          <w:bCs w:val="0"/>
        </w:rPr>
      </w:pPr>
      <w:r w:rsidRPr="00F44F40">
        <w:rPr>
          <w:b w:val="0"/>
          <w:bCs w:val="0"/>
        </w:rPr>
        <w:t>In this paper we</w:t>
      </w:r>
      <w:r>
        <w:rPr>
          <w:b w:val="0"/>
          <w:bCs w:val="0"/>
        </w:rPr>
        <w:t xml:space="preserve"> shared our view how the work item </w:t>
      </w:r>
      <w:r w:rsidR="00C1790E">
        <w:rPr>
          <w:b w:val="0"/>
          <w:bCs w:val="0"/>
        </w:rPr>
        <w:t>on LTE-based 5G terrestrial broadcast part 2</w:t>
      </w:r>
      <w:r w:rsidR="00C1790E">
        <w:rPr>
          <w:b w:val="0"/>
          <w:bCs w:val="0"/>
        </w:rPr>
        <w:t xml:space="preserve"> can be completed in an easy way without running new simulations. </w:t>
      </w:r>
      <w:r w:rsidR="00564DEB">
        <w:rPr>
          <w:b w:val="0"/>
          <w:bCs w:val="0"/>
        </w:rPr>
        <w:t>We have the following observation and proposal:</w:t>
      </w:r>
    </w:p>
    <w:p w14:paraId="66F0B2DF" w14:textId="2883566E" w:rsidR="00F44F40" w:rsidRDefault="00F44F40" w:rsidP="00F44F40">
      <w:pPr>
        <w:pStyle w:val="Caption"/>
        <w:spacing w:after="0"/>
        <w:rPr>
          <w:b w:val="0"/>
          <w:bCs w:val="0"/>
        </w:rPr>
      </w:pPr>
      <w:r w:rsidRPr="00D461C2">
        <w:t xml:space="preserve">Observation: </w:t>
      </w:r>
      <w:r>
        <w:rPr>
          <w:b w:val="0"/>
          <w:bCs w:val="0"/>
        </w:rPr>
        <w:t xml:space="preserve">The reference measurement channels for LTE-based 5G terrestrial broadcast for 10 MHz can be easily extended to 6, 7 and 8 MHz while keeping the channel code rate (almost) constant. That allows reusing the existing SNR requirements without running new simulations. </w:t>
      </w:r>
    </w:p>
    <w:p w14:paraId="6D6BC3F7" w14:textId="04DF1A78" w:rsidR="00162597" w:rsidRPr="00F44F40" w:rsidRDefault="00F44F40" w:rsidP="00F44F40">
      <w:pPr>
        <w:pStyle w:val="Caption"/>
        <w:spacing w:after="0"/>
        <w:rPr>
          <w:b w:val="0"/>
          <w:bCs w:val="0"/>
        </w:rPr>
      </w:pPr>
      <w:r w:rsidRPr="00F44F40">
        <w:t>Proposal:</w:t>
      </w:r>
      <w:r w:rsidRPr="001C78E9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We propose to adapt the enhancements of the RMCs for 10 MHz as defined in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REF _Ref181881626 \n \h </w:instrText>
      </w:r>
      <w:r>
        <w:rPr>
          <w:b w:val="0"/>
          <w:bCs w:val="0"/>
        </w:rPr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[3]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t xml:space="preserve"> to complete the work item on LTE-based 5G terrestrial broadcast part 2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REF _Ref181879521 \n \h </w:instrText>
      </w:r>
      <w:r>
        <w:rPr>
          <w:b w:val="0"/>
          <w:bCs w:val="0"/>
        </w:rPr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[1]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t>.</w:t>
      </w:r>
    </w:p>
    <w:p w14:paraId="5A689F87" w14:textId="68D398FA" w:rsidR="002D0DC0" w:rsidRDefault="002E4881" w:rsidP="00A43823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0FC94C32" w14:textId="340B526D" w:rsidR="004919D1" w:rsidRDefault="004919D1" w:rsidP="00E42F06">
      <w:pPr>
        <w:pStyle w:val="ListParagraph"/>
        <w:numPr>
          <w:ilvl w:val="0"/>
          <w:numId w:val="7"/>
        </w:numPr>
      </w:pPr>
      <w:bookmarkStart w:id="4" w:name="_Ref181387196"/>
      <w:bookmarkStart w:id="5" w:name="_Ref181879521"/>
      <w:r>
        <w:t>RP-</w:t>
      </w:r>
      <w:r w:rsidR="001139AF">
        <w:t>223378</w:t>
      </w:r>
      <w:r w:rsidR="00B16BE0">
        <w:t xml:space="preserve">, Revised </w:t>
      </w:r>
      <w:bookmarkEnd w:id="4"/>
      <w:r w:rsidR="001139AF">
        <w:t>WID on new bands and bandwidth</w:t>
      </w:r>
      <w:r w:rsidR="001C1274">
        <w:t xml:space="preserve"> allocation for LTE based 5G terrestrial broadcast – part 2, RAN #98e</w:t>
      </w:r>
      <w:r w:rsidR="007C6A32">
        <w:t>, December 2022</w:t>
      </w:r>
      <w:bookmarkEnd w:id="5"/>
      <w:r w:rsidR="007C6A32">
        <w:t xml:space="preserve"> </w:t>
      </w:r>
      <w:r w:rsidR="001C1274">
        <w:t xml:space="preserve"> </w:t>
      </w:r>
    </w:p>
    <w:p w14:paraId="6E5B0C30" w14:textId="66EE5B64" w:rsidR="000C501B" w:rsidRDefault="000C501B" w:rsidP="00E42F06">
      <w:pPr>
        <w:pStyle w:val="ListParagraph"/>
        <w:numPr>
          <w:ilvl w:val="0"/>
          <w:numId w:val="7"/>
        </w:numPr>
      </w:pPr>
      <w:bookmarkStart w:id="6" w:name="_Ref181881243"/>
      <w:r>
        <w:t>RP-193050, Revised WID for LTE-based 5G terrestrial broadcast, RAN #86, December 2019</w:t>
      </w:r>
      <w:bookmarkEnd w:id="6"/>
    </w:p>
    <w:p w14:paraId="009AAA04" w14:textId="75803F57" w:rsidR="00BE5B7E" w:rsidRDefault="00BE5B7E" w:rsidP="00E42F06">
      <w:pPr>
        <w:pStyle w:val="ListParagraph"/>
        <w:numPr>
          <w:ilvl w:val="0"/>
          <w:numId w:val="7"/>
        </w:numPr>
      </w:pPr>
      <w:bookmarkStart w:id="7" w:name="_Ref181881626"/>
      <w:r>
        <w:t xml:space="preserve">R4-2417773, Adding missing performance requirements for 6/7/8 MHz channel bandwidths for LTE-based 5G terrestrial broadcast, </w:t>
      </w:r>
      <w:r w:rsidR="00944E66">
        <w:t>RAN4 #113, November 2024</w:t>
      </w:r>
      <w:bookmarkEnd w:id="7"/>
    </w:p>
    <w:p w14:paraId="6875751F" w14:textId="77737BF3" w:rsidR="00A56340" w:rsidRPr="00A56340" w:rsidRDefault="00A56340" w:rsidP="00A56340"/>
    <w:sectPr w:rsidR="00A56340" w:rsidRPr="00A56340" w:rsidSect="002A2CB4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7A568C" w14:textId="77777777" w:rsidR="00A27366" w:rsidRDefault="00A27366">
      <w:r>
        <w:separator/>
      </w:r>
    </w:p>
  </w:endnote>
  <w:endnote w:type="continuationSeparator" w:id="0">
    <w:p w14:paraId="165F604F" w14:textId="77777777" w:rsidR="00A27366" w:rsidRDefault="00A27366">
      <w:r>
        <w:continuationSeparator/>
      </w:r>
    </w:p>
  </w:endnote>
  <w:endnote w:type="continuationNotice" w:id="1">
    <w:p w14:paraId="30EEA106" w14:textId="77777777" w:rsidR="00A27366" w:rsidRDefault="00A273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A67139" w14:textId="77777777" w:rsidR="00A27366" w:rsidRDefault="00A27366">
      <w:r>
        <w:separator/>
      </w:r>
    </w:p>
  </w:footnote>
  <w:footnote w:type="continuationSeparator" w:id="0">
    <w:p w14:paraId="6B4254E0" w14:textId="77777777" w:rsidR="00A27366" w:rsidRDefault="00A27366">
      <w:r>
        <w:continuationSeparator/>
      </w:r>
    </w:p>
  </w:footnote>
  <w:footnote w:type="continuationNotice" w:id="1">
    <w:p w14:paraId="3AA3DA73" w14:textId="77777777" w:rsidR="00A27366" w:rsidRDefault="00A273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813595">
    <w:abstractNumId w:val="2"/>
  </w:num>
  <w:num w:numId="2" w16cid:durableId="870923146">
    <w:abstractNumId w:val="1"/>
  </w:num>
  <w:num w:numId="3" w16cid:durableId="785389733">
    <w:abstractNumId w:val="4"/>
  </w:num>
  <w:num w:numId="4" w16cid:durableId="1072851090">
    <w:abstractNumId w:val="5"/>
  </w:num>
  <w:num w:numId="5" w16cid:durableId="1338845787">
    <w:abstractNumId w:val="6"/>
  </w:num>
  <w:num w:numId="6" w16cid:durableId="1366056817">
    <w:abstractNumId w:val="7"/>
  </w:num>
  <w:num w:numId="7" w16cid:durableId="158873062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39A"/>
    <w:rsid w:val="000014E3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8FE"/>
    <w:rsid w:val="00003907"/>
    <w:rsid w:val="00003BB6"/>
    <w:rsid w:val="00003EF4"/>
    <w:rsid w:val="0000403F"/>
    <w:rsid w:val="000042C3"/>
    <w:rsid w:val="000044A7"/>
    <w:rsid w:val="00004885"/>
    <w:rsid w:val="0000499E"/>
    <w:rsid w:val="00004C2E"/>
    <w:rsid w:val="00004D8C"/>
    <w:rsid w:val="00004DCB"/>
    <w:rsid w:val="000051F0"/>
    <w:rsid w:val="00005269"/>
    <w:rsid w:val="00005499"/>
    <w:rsid w:val="0000553B"/>
    <w:rsid w:val="00005937"/>
    <w:rsid w:val="00005F7B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C7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255"/>
    <w:rsid w:val="00010462"/>
    <w:rsid w:val="00010528"/>
    <w:rsid w:val="0001071E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37B"/>
    <w:rsid w:val="000116BF"/>
    <w:rsid w:val="000118D1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7DD"/>
    <w:rsid w:val="00013B63"/>
    <w:rsid w:val="00013BDD"/>
    <w:rsid w:val="00013F56"/>
    <w:rsid w:val="00013F64"/>
    <w:rsid w:val="000141F0"/>
    <w:rsid w:val="000143FB"/>
    <w:rsid w:val="000145D2"/>
    <w:rsid w:val="00014631"/>
    <w:rsid w:val="00014C1E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17E08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4B4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AC1"/>
    <w:rsid w:val="00025BAE"/>
    <w:rsid w:val="00025C7E"/>
    <w:rsid w:val="00026041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41"/>
    <w:rsid w:val="00033CA9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6114"/>
    <w:rsid w:val="00036199"/>
    <w:rsid w:val="0003623F"/>
    <w:rsid w:val="00036419"/>
    <w:rsid w:val="00036585"/>
    <w:rsid w:val="000365A2"/>
    <w:rsid w:val="00036792"/>
    <w:rsid w:val="0003698E"/>
    <w:rsid w:val="0003699E"/>
    <w:rsid w:val="000369BF"/>
    <w:rsid w:val="00036C3B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A8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9A9"/>
    <w:rsid w:val="00047A82"/>
    <w:rsid w:val="00047B11"/>
    <w:rsid w:val="00047CA5"/>
    <w:rsid w:val="00047DE6"/>
    <w:rsid w:val="00047E39"/>
    <w:rsid w:val="00047E78"/>
    <w:rsid w:val="0005008E"/>
    <w:rsid w:val="000500DF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917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F57"/>
    <w:rsid w:val="0006405D"/>
    <w:rsid w:val="0006415F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CBF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FD0"/>
    <w:rsid w:val="00072188"/>
    <w:rsid w:val="000721EC"/>
    <w:rsid w:val="00072241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D74"/>
    <w:rsid w:val="00080F1C"/>
    <w:rsid w:val="00081383"/>
    <w:rsid w:val="0008140D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36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86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4F0"/>
    <w:rsid w:val="0008753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2E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84D"/>
    <w:rsid w:val="000B6A8D"/>
    <w:rsid w:val="000B6B8B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86F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B87"/>
    <w:rsid w:val="000C4C76"/>
    <w:rsid w:val="000C4CDB"/>
    <w:rsid w:val="000C4FB3"/>
    <w:rsid w:val="000C501B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C26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6A"/>
    <w:rsid w:val="000D30BC"/>
    <w:rsid w:val="000D331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3FFE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1F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30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68A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0C35"/>
    <w:rsid w:val="000F1085"/>
    <w:rsid w:val="000F108A"/>
    <w:rsid w:val="000F120C"/>
    <w:rsid w:val="000F1323"/>
    <w:rsid w:val="000F136B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D5D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B3"/>
    <w:rsid w:val="001078CD"/>
    <w:rsid w:val="0010795D"/>
    <w:rsid w:val="00107B09"/>
    <w:rsid w:val="00110049"/>
    <w:rsid w:val="001100E1"/>
    <w:rsid w:val="00110165"/>
    <w:rsid w:val="00110254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975"/>
    <w:rsid w:val="00112B8F"/>
    <w:rsid w:val="00112E43"/>
    <w:rsid w:val="001133CF"/>
    <w:rsid w:val="001134DA"/>
    <w:rsid w:val="0011366C"/>
    <w:rsid w:val="0011372B"/>
    <w:rsid w:val="001139AF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5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6F91"/>
    <w:rsid w:val="001174D9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C6"/>
    <w:rsid w:val="00121BDC"/>
    <w:rsid w:val="00121D3C"/>
    <w:rsid w:val="00121E1A"/>
    <w:rsid w:val="0012200B"/>
    <w:rsid w:val="0012205E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285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8B7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AE4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989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938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B3F"/>
    <w:rsid w:val="00144BF9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3A3"/>
    <w:rsid w:val="0016246D"/>
    <w:rsid w:val="00162492"/>
    <w:rsid w:val="00162597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E9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02C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5E8"/>
    <w:rsid w:val="0016764C"/>
    <w:rsid w:val="00167A7B"/>
    <w:rsid w:val="00167BBE"/>
    <w:rsid w:val="00167D71"/>
    <w:rsid w:val="00167DA1"/>
    <w:rsid w:val="00167E37"/>
    <w:rsid w:val="00167FDE"/>
    <w:rsid w:val="0017014F"/>
    <w:rsid w:val="001701A3"/>
    <w:rsid w:val="00170397"/>
    <w:rsid w:val="00170482"/>
    <w:rsid w:val="001706E4"/>
    <w:rsid w:val="001708D0"/>
    <w:rsid w:val="001708F6"/>
    <w:rsid w:val="00170A02"/>
    <w:rsid w:val="00170B2D"/>
    <w:rsid w:val="00170DFF"/>
    <w:rsid w:val="00170E05"/>
    <w:rsid w:val="00170EB9"/>
    <w:rsid w:val="001711B9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F1"/>
    <w:rsid w:val="00175EF2"/>
    <w:rsid w:val="00176078"/>
    <w:rsid w:val="001760B4"/>
    <w:rsid w:val="001763FF"/>
    <w:rsid w:val="00176414"/>
    <w:rsid w:val="00176606"/>
    <w:rsid w:val="00176651"/>
    <w:rsid w:val="00176884"/>
    <w:rsid w:val="00176B1C"/>
    <w:rsid w:val="00176B94"/>
    <w:rsid w:val="00176BDB"/>
    <w:rsid w:val="00176DCB"/>
    <w:rsid w:val="00176ECA"/>
    <w:rsid w:val="00176FAC"/>
    <w:rsid w:val="00176FD9"/>
    <w:rsid w:val="0017714C"/>
    <w:rsid w:val="0017722E"/>
    <w:rsid w:val="001772CB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37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8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6AF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6D6"/>
    <w:rsid w:val="001B4708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5DDF"/>
    <w:rsid w:val="001B61EA"/>
    <w:rsid w:val="001B62DD"/>
    <w:rsid w:val="001B6740"/>
    <w:rsid w:val="001B68BE"/>
    <w:rsid w:val="001B6A15"/>
    <w:rsid w:val="001B6C7A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74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9DF"/>
    <w:rsid w:val="001C4A39"/>
    <w:rsid w:val="001C4BAC"/>
    <w:rsid w:val="001C4C67"/>
    <w:rsid w:val="001C4D3A"/>
    <w:rsid w:val="001C4F5F"/>
    <w:rsid w:val="001C5305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F12"/>
    <w:rsid w:val="001C7378"/>
    <w:rsid w:val="001C73D3"/>
    <w:rsid w:val="001C760E"/>
    <w:rsid w:val="001C7736"/>
    <w:rsid w:val="001C78E9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C72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3B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B88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D11"/>
    <w:rsid w:val="001F6E45"/>
    <w:rsid w:val="001F6EE9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6D4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0E0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8F"/>
    <w:rsid w:val="00212B33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B67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03A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EF0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2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E0F"/>
    <w:rsid w:val="00246EB6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A60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DEF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0C7"/>
    <w:rsid w:val="00262354"/>
    <w:rsid w:val="002623AC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5DE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61C"/>
    <w:rsid w:val="00267791"/>
    <w:rsid w:val="00267AAF"/>
    <w:rsid w:val="00267E42"/>
    <w:rsid w:val="00267F04"/>
    <w:rsid w:val="0027027E"/>
    <w:rsid w:val="0027053E"/>
    <w:rsid w:val="002706CC"/>
    <w:rsid w:val="002708D5"/>
    <w:rsid w:val="002708DA"/>
    <w:rsid w:val="002709A4"/>
    <w:rsid w:val="00270BDA"/>
    <w:rsid w:val="00270C4E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9B"/>
    <w:rsid w:val="002723CB"/>
    <w:rsid w:val="0027242C"/>
    <w:rsid w:val="00272474"/>
    <w:rsid w:val="0027257A"/>
    <w:rsid w:val="002726D1"/>
    <w:rsid w:val="00272736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0A"/>
    <w:rsid w:val="00273B2D"/>
    <w:rsid w:val="00273CFB"/>
    <w:rsid w:val="00273D76"/>
    <w:rsid w:val="00273E3B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E31"/>
    <w:rsid w:val="00281222"/>
    <w:rsid w:val="00281453"/>
    <w:rsid w:val="00281480"/>
    <w:rsid w:val="00281537"/>
    <w:rsid w:val="002815B9"/>
    <w:rsid w:val="0028164E"/>
    <w:rsid w:val="0028168F"/>
    <w:rsid w:val="002817F3"/>
    <w:rsid w:val="00281ED6"/>
    <w:rsid w:val="0028225C"/>
    <w:rsid w:val="00282387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B96"/>
    <w:rsid w:val="00284C7A"/>
    <w:rsid w:val="00284E7F"/>
    <w:rsid w:val="00284E89"/>
    <w:rsid w:val="0028520D"/>
    <w:rsid w:val="00285365"/>
    <w:rsid w:val="002853BC"/>
    <w:rsid w:val="0028550D"/>
    <w:rsid w:val="00285520"/>
    <w:rsid w:val="00285894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BBA"/>
    <w:rsid w:val="00293C49"/>
    <w:rsid w:val="002941DB"/>
    <w:rsid w:val="00294266"/>
    <w:rsid w:val="00294273"/>
    <w:rsid w:val="002944B3"/>
    <w:rsid w:val="002944CA"/>
    <w:rsid w:val="00294504"/>
    <w:rsid w:val="002946A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1B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2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0EF4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DFD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BF0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283"/>
    <w:rsid w:val="002F33D2"/>
    <w:rsid w:val="002F3476"/>
    <w:rsid w:val="002F34E0"/>
    <w:rsid w:val="002F3B62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1E"/>
    <w:rsid w:val="002F5874"/>
    <w:rsid w:val="002F5881"/>
    <w:rsid w:val="002F5A7F"/>
    <w:rsid w:val="002F5B12"/>
    <w:rsid w:val="002F5D83"/>
    <w:rsid w:val="002F5FDA"/>
    <w:rsid w:val="002F6120"/>
    <w:rsid w:val="002F63ED"/>
    <w:rsid w:val="002F6795"/>
    <w:rsid w:val="002F6AC6"/>
    <w:rsid w:val="002F6BDA"/>
    <w:rsid w:val="002F6C18"/>
    <w:rsid w:val="002F70C0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779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576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09C"/>
    <w:rsid w:val="00305568"/>
    <w:rsid w:val="00305943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5E7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52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388"/>
    <w:rsid w:val="003224B5"/>
    <w:rsid w:val="003228E9"/>
    <w:rsid w:val="00322AFC"/>
    <w:rsid w:val="00322BC3"/>
    <w:rsid w:val="00322C2B"/>
    <w:rsid w:val="00322E3B"/>
    <w:rsid w:val="00322F80"/>
    <w:rsid w:val="003232E3"/>
    <w:rsid w:val="003232F7"/>
    <w:rsid w:val="003238BA"/>
    <w:rsid w:val="00323A46"/>
    <w:rsid w:val="00323A76"/>
    <w:rsid w:val="00323C8A"/>
    <w:rsid w:val="00323FAD"/>
    <w:rsid w:val="00323FCB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53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D5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37FD7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3FF3"/>
    <w:rsid w:val="003540D0"/>
    <w:rsid w:val="0035414B"/>
    <w:rsid w:val="003541AA"/>
    <w:rsid w:val="0035427D"/>
    <w:rsid w:val="003546FA"/>
    <w:rsid w:val="00354971"/>
    <w:rsid w:val="00354B19"/>
    <w:rsid w:val="00354C17"/>
    <w:rsid w:val="00354C7F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499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67E0B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4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EF9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503"/>
    <w:rsid w:val="00382777"/>
    <w:rsid w:val="00382903"/>
    <w:rsid w:val="00382A10"/>
    <w:rsid w:val="00382E7F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65E"/>
    <w:rsid w:val="00385866"/>
    <w:rsid w:val="00385A70"/>
    <w:rsid w:val="00385BD7"/>
    <w:rsid w:val="00385DED"/>
    <w:rsid w:val="003861EC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7D2"/>
    <w:rsid w:val="003908C5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592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5"/>
    <w:rsid w:val="00393F08"/>
    <w:rsid w:val="003946B1"/>
    <w:rsid w:val="00394775"/>
    <w:rsid w:val="00394832"/>
    <w:rsid w:val="00394935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BC8"/>
    <w:rsid w:val="00395C41"/>
    <w:rsid w:val="00395D4C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9DB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0C7"/>
    <w:rsid w:val="003B3171"/>
    <w:rsid w:val="003B31F0"/>
    <w:rsid w:val="003B332F"/>
    <w:rsid w:val="003B3598"/>
    <w:rsid w:val="003B3774"/>
    <w:rsid w:val="003B379B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1F50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773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34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539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0AF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BB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3D9"/>
    <w:rsid w:val="003F148D"/>
    <w:rsid w:val="003F1678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37A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9D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2A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BE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07FB3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6D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286"/>
    <w:rsid w:val="0043042C"/>
    <w:rsid w:val="0043046A"/>
    <w:rsid w:val="00430495"/>
    <w:rsid w:val="0043063B"/>
    <w:rsid w:val="00430733"/>
    <w:rsid w:val="00430802"/>
    <w:rsid w:val="00430A75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4E1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5E1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E4B"/>
    <w:rsid w:val="00444F5E"/>
    <w:rsid w:val="0044503E"/>
    <w:rsid w:val="004450DE"/>
    <w:rsid w:val="0044511C"/>
    <w:rsid w:val="00445150"/>
    <w:rsid w:val="00445189"/>
    <w:rsid w:val="00445513"/>
    <w:rsid w:val="00445616"/>
    <w:rsid w:val="00445625"/>
    <w:rsid w:val="00445811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1C2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CB9"/>
    <w:rsid w:val="00446E75"/>
    <w:rsid w:val="00446F84"/>
    <w:rsid w:val="0044786E"/>
    <w:rsid w:val="004478FA"/>
    <w:rsid w:val="004479BB"/>
    <w:rsid w:val="00447E54"/>
    <w:rsid w:val="0045039C"/>
    <w:rsid w:val="004504D2"/>
    <w:rsid w:val="00450778"/>
    <w:rsid w:val="00450997"/>
    <w:rsid w:val="00450C64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73E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674B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4FA"/>
    <w:rsid w:val="0047253B"/>
    <w:rsid w:val="00472684"/>
    <w:rsid w:val="00472709"/>
    <w:rsid w:val="00472ACB"/>
    <w:rsid w:val="00472BF8"/>
    <w:rsid w:val="00472D93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9E9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189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9D1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337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6A8"/>
    <w:rsid w:val="004967E2"/>
    <w:rsid w:val="0049682E"/>
    <w:rsid w:val="00496BEF"/>
    <w:rsid w:val="00496DC2"/>
    <w:rsid w:val="00496E38"/>
    <w:rsid w:val="00496E55"/>
    <w:rsid w:val="00497106"/>
    <w:rsid w:val="00497329"/>
    <w:rsid w:val="004974F3"/>
    <w:rsid w:val="00497600"/>
    <w:rsid w:val="00497841"/>
    <w:rsid w:val="00497A36"/>
    <w:rsid w:val="00497A9A"/>
    <w:rsid w:val="00497B13"/>
    <w:rsid w:val="00497C03"/>
    <w:rsid w:val="00497CCB"/>
    <w:rsid w:val="00497CFA"/>
    <w:rsid w:val="004A0163"/>
    <w:rsid w:val="004A01E1"/>
    <w:rsid w:val="004A02B2"/>
    <w:rsid w:val="004A044B"/>
    <w:rsid w:val="004A04A2"/>
    <w:rsid w:val="004A0746"/>
    <w:rsid w:val="004A08C9"/>
    <w:rsid w:val="004A0974"/>
    <w:rsid w:val="004A0A03"/>
    <w:rsid w:val="004A0E00"/>
    <w:rsid w:val="004A0F61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73A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6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57"/>
    <w:rsid w:val="004B35E1"/>
    <w:rsid w:val="004B35EC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8E9"/>
    <w:rsid w:val="004C5A41"/>
    <w:rsid w:val="004C5B40"/>
    <w:rsid w:val="004C5C44"/>
    <w:rsid w:val="004C5E35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C9A"/>
    <w:rsid w:val="004D2E57"/>
    <w:rsid w:val="004D30AD"/>
    <w:rsid w:val="004D30D0"/>
    <w:rsid w:val="004D3100"/>
    <w:rsid w:val="004D3201"/>
    <w:rsid w:val="004D3232"/>
    <w:rsid w:val="004D3251"/>
    <w:rsid w:val="004D3403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209"/>
    <w:rsid w:val="004D7885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88E"/>
    <w:rsid w:val="004E1923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01C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12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A53"/>
    <w:rsid w:val="00502C83"/>
    <w:rsid w:val="00502FCA"/>
    <w:rsid w:val="00502FED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483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9D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5E6D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3A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DD0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6A2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6E7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271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84D"/>
    <w:rsid w:val="005528E1"/>
    <w:rsid w:val="00552990"/>
    <w:rsid w:val="00552CCF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9BE"/>
    <w:rsid w:val="00554D8A"/>
    <w:rsid w:val="00554DF7"/>
    <w:rsid w:val="005551C7"/>
    <w:rsid w:val="005552B9"/>
    <w:rsid w:val="005554EA"/>
    <w:rsid w:val="00555520"/>
    <w:rsid w:val="00555575"/>
    <w:rsid w:val="00555713"/>
    <w:rsid w:val="00555746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7B8"/>
    <w:rsid w:val="00560817"/>
    <w:rsid w:val="00560AC9"/>
    <w:rsid w:val="00560D42"/>
    <w:rsid w:val="00560DF6"/>
    <w:rsid w:val="00560EFF"/>
    <w:rsid w:val="00560F99"/>
    <w:rsid w:val="0056106A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485"/>
    <w:rsid w:val="0056249D"/>
    <w:rsid w:val="005624CF"/>
    <w:rsid w:val="005625AD"/>
    <w:rsid w:val="00562757"/>
    <w:rsid w:val="005627C0"/>
    <w:rsid w:val="0056290D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6FF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DEB"/>
    <w:rsid w:val="00564EB9"/>
    <w:rsid w:val="00564F55"/>
    <w:rsid w:val="00564FF8"/>
    <w:rsid w:val="005650E4"/>
    <w:rsid w:val="0056518E"/>
    <w:rsid w:val="00565586"/>
    <w:rsid w:val="005657DD"/>
    <w:rsid w:val="00565C36"/>
    <w:rsid w:val="00565D94"/>
    <w:rsid w:val="00565DA2"/>
    <w:rsid w:val="00565E25"/>
    <w:rsid w:val="0056622D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1C7F"/>
    <w:rsid w:val="005720F6"/>
    <w:rsid w:val="00572170"/>
    <w:rsid w:val="005721AE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C37"/>
    <w:rsid w:val="00576CA4"/>
    <w:rsid w:val="00577368"/>
    <w:rsid w:val="005773FF"/>
    <w:rsid w:val="00577540"/>
    <w:rsid w:val="005777AC"/>
    <w:rsid w:val="00577864"/>
    <w:rsid w:val="005778AE"/>
    <w:rsid w:val="00577A5B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486"/>
    <w:rsid w:val="00581529"/>
    <w:rsid w:val="0058155B"/>
    <w:rsid w:val="005815D2"/>
    <w:rsid w:val="005817F1"/>
    <w:rsid w:val="0058189E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1B8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13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4"/>
    <w:rsid w:val="0059481A"/>
    <w:rsid w:val="0059486C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553"/>
    <w:rsid w:val="005955FC"/>
    <w:rsid w:val="00595777"/>
    <w:rsid w:val="00595C7B"/>
    <w:rsid w:val="00595D52"/>
    <w:rsid w:val="00595DA2"/>
    <w:rsid w:val="00595E51"/>
    <w:rsid w:val="00595E99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970"/>
    <w:rsid w:val="005A2B3C"/>
    <w:rsid w:val="005A2BA7"/>
    <w:rsid w:val="005A2DC0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527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EA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83C"/>
    <w:rsid w:val="005B5A03"/>
    <w:rsid w:val="005B5A18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4CE"/>
    <w:rsid w:val="005B754D"/>
    <w:rsid w:val="005B7754"/>
    <w:rsid w:val="005B77C2"/>
    <w:rsid w:val="005B77DE"/>
    <w:rsid w:val="005B7824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8B6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90E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3C8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933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CCB"/>
    <w:rsid w:val="005E52C1"/>
    <w:rsid w:val="005E545D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5E3E"/>
    <w:rsid w:val="005F660A"/>
    <w:rsid w:val="005F6697"/>
    <w:rsid w:val="005F6701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C65"/>
    <w:rsid w:val="00610D8D"/>
    <w:rsid w:val="00610F1C"/>
    <w:rsid w:val="00611062"/>
    <w:rsid w:val="0061113B"/>
    <w:rsid w:val="00611256"/>
    <w:rsid w:val="006112E3"/>
    <w:rsid w:val="006113A9"/>
    <w:rsid w:val="00611C3D"/>
    <w:rsid w:val="00611C6E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4EE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826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3427"/>
    <w:rsid w:val="0062347B"/>
    <w:rsid w:val="006236C8"/>
    <w:rsid w:val="00623873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DCC"/>
    <w:rsid w:val="00632E16"/>
    <w:rsid w:val="00632E56"/>
    <w:rsid w:val="00632EEF"/>
    <w:rsid w:val="0063305B"/>
    <w:rsid w:val="00633081"/>
    <w:rsid w:val="0063309C"/>
    <w:rsid w:val="006331AF"/>
    <w:rsid w:val="006331CA"/>
    <w:rsid w:val="0063339D"/>
    <w:rsid w:val="006333DE"/>
    <w:rsid w:val="006335EF"/>
    <w:rsid w:val="006336AE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76C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27E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2F7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9F2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D8C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14"/>
    <w:rsid w:val="00662638"/>
    <w:rsid w:val="0066295D"/>
    <w:rsid w:val="00662BA0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CFD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0BF"/>
    <w:rsid w:val="0067328A"/>
    <w:rsid w:val="00673319"/>
    <w:rsid w:val="0067348E"/>
    <w:rsid w:val="006734CF"/>
    <w:rsid w:val="006735BC"/>
    <w:rsid w:val="006735C5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8E"/>
    <w:rsid w:val="006753AF"/>
    <w:rsid w:val="006754C9"/>
    <w:rsid w:val="006754D4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6A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1C8"/>
    <w:rsid w:val="006914FB"/>
    <w:rsid w:val="006919C5"/>
    <w:rsid w:val="00691A8B"/>
    <w:rsid w:val="006920C3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0C5A"/>
    <w:rsid w:val="006A11E0"/>
    <w:rsid w:val="006A148F"/>
    <w:rsid w:val="006A18DD"/>
    <w:rsid w:val="006A1B45"/>
    <w:rsid w:val="006A20BD"/>
    <w:rsid w:val="006A2266"/>
    <w:rsid w:val="006A2297"/>
    <w:rsid w:val="006A2312"/>
    <w:rsid w:val="006A2347"/>
    <w:rsid w:val="006A24B3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F94"/>
    <w:rsid w:val="006A40D0"/>
    <w:rsid w:val="006A410C"/>
    <w:rsid w:val="006A4113"/>
    <w:rsid w:val="006A4195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CD2"/>
    <w:rsid w:val="006B3E55"/>
    <w:rsid w:val="006B401E"/>
    <w:rsid w:val="006B4466"/>
    <w:rsid w:val="006B47D1"/>
    <w:rsid w:val="006B48C9"/>
    <w:rsid w:val="006B4D21"/>
    <w:rsid w:val="006B4E16"/>
    <w:rsid w:val="006B4E5B"/>
    <w:rsid w:val="006B4FED"/>
    <w:rsid w:val="006B503D"/>
    <w:rsid w:val="006B5075"/>
    <w:rsid w:val="006B50C0"/>
    <w:rsid w:val="006B5111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5CD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A75"/>
    <w:rsid w:val="006D2AB9"/>
    <w:rsid w:val="006D2C59"/>
    <w:rsid w:val="006D2CC6"/>
    <w:rsid w:val="006D2D42"/>
    <w:rsid w:val="006D2FE0"/>
    <w:rsid w:val="006D3014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05"/>
    <w:rsid w:val="006D759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949"/>
    <w:rsid w:val="006E5964"/>
    <w:rsid w:val="006E5A4C"/>
    <w:rsid w:val="006E5AFE"/>
    <w:rsid w:val="006E5C0D"/>
    <w:rsid w:val="006E612C"/>
    <w:rsid w:val="006E64BD"/>
    <w:rsid w:val="006E64F3"/>
    <w:rsid w:val="006E68D0"/>
    <w:rsid w:val="006E696A"/>
    <w:rsid w:val="006E6A00"/>
    <w:rsid w:val="006E6AD1"/>
    <w:rsid w:val="006E6C33"/>
    <w:rsid w:val="006E6C66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209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18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2E6"/>
    <w:rsid w:val="00703566"/>
    <w:rsid w:val="007036E5"/>
    <w:rsid w:val="00703D8A"/>
    <w:rsid w:val="00703FA9"/>
    <w:rsid w:val="007040DA"/>
    <w:rsid w:val="00704123"/>
    <w:rsid w:val="00704184"/>
    <w:rsid w:val="00704624"/>
    <w:rsid w:val="00704641"/>
    <w:rsid w:val="007047A7"/>
    <w:rsid w:val="00704965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0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9E9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67E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DC4"/>
    <w:rsid w:val="00724DE2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29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8BE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4E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290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DBA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018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67E85"/>
    <w:rsid w:val="00767EE0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2FFA"/>
    <w:rsid w:val="00773197"/>
    <w:rsid w:val="007733C4"/>
    <w:rsid w:val="00773464"/>
    <w:rsid w:val="00773557"/>
    <w:rsid w:val="0077385B"/>
    <w:rsid w:val="00773989"/>
    <w:rsid w:val="00773AD4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C1B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20"/>
    <w:rsid w:val="00786673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B1"/>
    <w:rsid w:val="007926B7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1FB"/>
    <w:rsid w:val="0079448A"/>
    <w:rsid w:val="007945A2"/>
    <w:rsid w:val="007945E8"/>
    <w:rsid w:val="007947FB"/>
    <w:rsid w:val="00794996"/>
    <w:rsid w:val="00794D22"/>
    <w:rsid w:val="00794D61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B37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AE"/>
    <w:rsid w:val="007B14D6"/>
    <w:rsid w:val="007B1908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E13"/>
    <w:rsid w:val="007B4FC2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886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AA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32"/>
    <w:rsid w:val="007C6AE9"/>
    <w:rsid w:val="007C6D8A"/>
    <w:rsid w:val="007C6DFF"/>
    <w:rsid w:val="007C6E75"/>
    <w:rsid w:val="007C6F89"/>
    <w:rsid w:val="007C709B"/>
    <w:rsid w:val="007C70A3"/>
    <w:rsid w:val="007C73A1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8BF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53F"/>
    <w:rsid w:val="007E274F"/>
    <w:rsid w:val="007E27D2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768"/>
    <w:rsid w:val="007E48CD"/>
    <w:rsid w:val="007E48D2"/>
    <w:rsid w:val="007E48E4"/>
    <w:rsid w:val="007E494C"/>
    <w:rsid w:val="007E4D9A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22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6A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0F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0F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358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5F2F"/>
    <w:rsid w:val="00806039"/>
    <w:rsid w:val="0080656E"/>
    <w:rsid w:val="00806788"/>
    <w:rsid w:val="00806979"/>
    <w:rsid w:val="0080699F"/>
    <w:rsid w:val="008069F5"/>
    <w:rsid w:val="00806C7F"/>
    <w:rsid w:val="00806CC3"/>
    <w:rsid w:val="00806D29"/>
    <w:rsid w:val="00806F5E"/>
    <w:rsid w:val="00806FF1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CC"/>
    <w:rsid w:val="00822131"/>
    <w:rsid w:val="008222E3"/>
    <w:rsid w:val="0082267F"/>
    <w:rsid w:val="00822689"/>
    <w:rsid w:val="0082284D"/>
    <w:rsid w:val="00822A76"/>
    <w:rsid w:val="00822D87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59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BE1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EC"/>
    <w:rsid w:val="00827AF3"/>
    <w:rsid w:val="00827DFB"/>
    <w:rsid w:val="008304AE"/>
    <w:rsid w:val="008306FA"/>
    <w:rsid w:val="00830C47"/>
    <w:rsid w:val="00830DE1"/>
    <w:rsid w:val="00831151"/>
    <w:rsid w:val="00831346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5E8"/>
    <w:rsid w:val="00842678"/>
    <w:rsid w:val="0084296C"/>
    <w:rsid w:val="00842A8B"/>
    <w:rsid w:val="00842B49"/>
    <w:rsid w:val="00842DB7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C24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96C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CF8"/>
    <w:rsid w:val="00846D95"/>
    <w:rsid w:val="00846E99"/>
    <w:rsid w:val="00847458"/>
    <w:rsid w:val="0084746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A1A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57E3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24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1F94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3CBF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4E5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8E8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BA5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8C4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2FCA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03E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3D3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36A"/>
    <w:rsid w:val="008F14FF"/>
    <w:rsid w:val="008F15BA"/>
    <w:rsid w:val="008F16BC"/>
    <w:rsid w:val="008F170D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2F1"/>
    <w:rsid w:val="008F637F"/>
    <w:rsid w:val="008F6410"/>
    <w:rsid w:val="008F6442"/>
    <w:rsid w:val="008F64B1"/>
    <w:rsid w:val="008F6589"/>
    <w:rsid w:val="008F6649"/>
    <w:rsid w:val="008F692B"/>
    <w:rsid w:val="008F6AE5"/>
    <w:rsid w:val="008F6B59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858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2E24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A4"/>
    <w:rsid w:val="0090475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B7F"/>
    <w:rsid w:val="00916D95"/>
    <w:rsid w:val="00916F74"/>
    <w:rsid w:val="00917A0B"/>
    <w:rsid w:val="00917BB3"/>
    <w:rsid w:val="00917BDE"/>
    <w:rsid w:val="00917BF0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06D"/>
    <w:rsid w:val="00924108"/>
    <w:rsid w:val="009241A4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27F13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631"/>
    <w:rsid w:val="009359C0"/>
    <w:rsid w:val="00935B52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4E66"/>
    <w:rsid w:val="009451EF"/>
    <w:rsid w:val="009452AD"/>
    <w:rsid w:val="009452EC"/>
    <w:rsid w:val="009456E1"/>
    <w:rsid w:val="00945725"/>
    <w:rsid w:val="00945AF7"/>
    <w:rsid w:val="00945BF1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679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4A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87"/>
    <w:rsid w:val="00957645"/>
    <w:rsid w:val="0095784B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2D5D"/>
    <w:rsid w:val="009635BA"/>
    <w:rsid w:val="0096392B"/>
    <w:rsid w:val="00963945"/>
    <w:rsid w:val="0096397B"/>
    <w:rsid w:val="00963AA8"/>
    <w:rsid w:val="00963AF8"/>
    <w:rsid w:val="00963C39"/>
    <w:rsid w:val="00963C6D"/>
    <w:rsid w:val="00963D16"/>
    <w:rsid w:val="00963D48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22"/>
    <w:rsid w:val="009677AC"/>
    <w:rsid w:val="00967851"/>
    <w:rsid w:val="009678BE"/>
    <w:rsid w:val="009678D3"/>
    <w:rsid w:val="0096790C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21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3FC"/>
    <w:rsid w:val="00980403"/>
    <w:rsid w:val="009804CB"/>
    <w:rsid w:val="0098075C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1E6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5F1"/>
    <w:rsid w:val="00994966"/>
    <w:rsid w:val="00994A89"/>
    <w:rsid w:val="00994D59"/>
    <w:rsid w:val="00994D65"/>
    <w:rsid w:val="009951AB"/>
    <w:rsid w:val="00995252"/>
    <w:rsid w:val="0099531F"/>
    <w:rsid w:val="00995360"/>
    <w:rsid w:val="009954AD"/>
    <w:rsid w:val="009955E0"/>
    <w:rsid w:val="009959E1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0E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6AA"/>
    <w:rsid w:val="009B16E6"/>
    <w:rsid w:val="009B175A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57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6D4B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A59"/>
    <w:rsid w:val="009C1BF9"/>
    <w:rsid w:val="009C1D4B"/>
    <w:rsid w:val="009C1E0C"/>
    <w:rsid w:val="009C251B"/>
    <w:rsid w:val="009C26EF"/>
    <w:rsid w:val="009C281C"/>
    <w:rsid w:val="009C2AB0"/>
    <w:rsid w:val="009C2F4F"/>
    <w:rsid w:val="009C3072"/>
    <w:rsid w:val="009C30DE"/>
    <w:rsid w:val="009C31CB"/>
    <w:rsid w:val="009C3873"/>
    <w:rsid w:val="009C3920"/>
    <w:rsid w:val="009C3C51"/>
    <w:rsid w:val="009C3CB7"/>
    <w:rsid w:val="009C3D88"/>
    <w:rsid w:val="009C42A3"/>
    <w:rsid w:val="009C4455"/>
    <w:rsid w:val="009C47F3"/>
    <w:rsid w:val="009C4B76"/>
    <w:rsid w:val="009C4E0C"/>
    <w:rsid w:val="009C520B"/>
    <w:rsid w:val="009C529C"/>
    <w:rsid w:val="009C52A9"/>
    <w:rsid w:val="009C5772"/>
    <w:rsid w:val="009C5785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4A7"/>
    <w:rsid w:val="009D3530"/>
    <w:rsid w:val="009D3792"/>
    <w:rsid w:val="009D394E"/>
    <w:rsid w:val="009D3C82"/>
    <w:rsid w:val="009D3F1F"/>
    <w:rsid w:val="009D3F34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519"/>
    <w:rsid w:val="009E3644"/>
    <w:rsid w:val="009E3790"/>
    <w:rsid w:val="009E389C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7F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2A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57"/>
    <w:rsid w:val="009F5375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2F"/>
    <w:rsid w:val="00A03246"/>
    <w:rsid w:val="00A03361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DEC"/>
    <w:rsid w:val="00A12EE8"/>
    <w:rsid w:val="00A131A4"/>
    <w:rsid w:val="00A13299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85"/>
    <w:rsid w:val="00A16A9C"/>
    <w:rsid w:val="00A16CE7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590"/>
    <w:rsid w:val="00A236B1"/>
    <w:rsid w:val="00A2378D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E7D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366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0E8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00B"/>
    <w:rsid w:val="00A332AD"/>
    <w:rsid w:val="00A3331F"/>
    <w:rsid w:val="00A3336E"/>
    <w:rsid w:val="00A333B0"/>
    <w:rsid w:val="00A334F0"/>
    <w:rsid w:val="00A3377D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4F1B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3E4"/>
    <w:rsid w:val="00A42493"/>
    <w:rsid w:val="00A42659"/>
    <w:rsid w:val="00A42A23"/>
    <w:rsid w:val="00A42B20"/>
    <w:rsid w:val="00A42B72"/>
    <w:rsid w:val="00A42B87"/>
    <w:rsid w:val="00A42CEB"/>
    <w:rsid w:val="00A42DDE"/>
    <w:rsid w:val="00A42F87"/>
    <w:rsid w:val="00A430E8"/>
    <w:rsid w:val="00A43104"/>
    <w:rsid w:val="00A4339C"/>
    <w:rsid w:val="00A43663"/>
    <w:rsid w:val="00A43823"/>
    <w:rsid w:val="00A4392A"/>
    <w:rsid w:val="00A43A94"/>
    <w:rsid w:val="00A43F6A"/>
    <w:rsid w:val="00A4424E"/>
    <w:rsid w:val="00A442E8"/>
    <w:rsid w:val="00A443F4"/>
    <w:rsid w:val="00A44415"/>
    <w:rsid w:val="00A444F8"/>
    <w:rsid w:val="00A44633"/>
    <w:rsid w:val="00A447B0"/>
    <w:rsid w:val="00A44882"/>
    <w:rsid w:val="00A44CEF"/>
    <w:rsid w:val="00A44E28"/>
    <w:rsid w:val="00A44EA1"/>
    <w:rsid w:val="00A44F39"/>
    <w:rsid w:val="00A4528B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DA7"/>
    <w:rsid w:val="00A521E0"/>
    <w:rsid w:val="00A52265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3E1B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40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5A8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99E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42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D1C"/>
    <w:rsid w:val="00A65F12"/>
    <w:rsid w:val="00A65FBF"/>
    <w:rsid w:val="00A662B5"/>
    <w:rsid w:val="00A6636E"/>
    <w:rsid w:val="00A66851"/>
    <w:rsid w:val="00A669D6"/>
    <w:rsid w:val="00A66ABA"/>
    <w:rsid w:val="00A66E2E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8C9"/>
    <w:rsid w:val="00A82C1E"/>
    <w:rsid w:val="00A82D55"/>
    <w:rsid w:val="00A831F0"/>
    <w:rsid w:val="00A8323D"/>
    <w:rsid w:val="00A83309"/>
    <w:rsid w:val="00A83706"/>
    <w:rsid w:val="00A83BF1"/>
    <w:rsid w:val="00A83CA0"/>
    <w:rsid w:val="00A83D12"/>
    <w:rsid w:val="00A83D3E"/>
    <w:rsid w:val="00A84298"/>
    <w:rsid w:val="00A844CE"/>
    <w:rsid w:val="00A84527"/>
    <w:rsid w:val="00A8455B"/>
    <w:rsid w:val="00A847CA"/>
    <w:rsid w:val="00A84B80"/>
    <w:rsid w:val="00A84EBF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72"/>
    <w:rsid w:val="00A93BDA"/>
    <w:rsid w:val="00A93C2F"/>
    <w:rsid w:val="00A93E1D"/>
    <w:rsid w:val="00A93E34"/>
    <w:rsid w:val="00A93FAE"/>
    <w:rsid w:val="00A93FB8"/>
    <w:rsid w:val="00A94056"/>
    <w:rsid w:val="00A94094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435A"/>
    <w:rsid w:val="00AA461D"/>
    <w:rsid w:val="00AA46B8"/>
    <w:rsid w:val="00AA4779"/>
    <w:rsid w:val="00AA4A1F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5A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857"/>
    <w:rsid w:val="00AB29C5"/>
    <w:rsid w:val="00AB2B1A"/>
    <w:rsid w:val="00AB2B6E"/>
    <w:rsid w:val="00AB2BFE"/>
    <w:rsid w:val="00AB2CB7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5FE8"/>
    <w:rsid w:val="00AB642C"/>
    <w:rsid w:val="00AB644A"/>
    <w:rsid w:val="00AB6458"/>
    <w:rsid w:val="00AB657D"/>
    <w:rsid w:val="00AB66AA"/>
    <w:rsid w:val="00AB6AA6"/>
    <w:rsid w:val="00AB6CA0"/>
    <w:rsid w:val="00AB6E1B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BA9"/>
    <w:rsid w:val="00AC4C85"/>
    <w:rsid w:val="00AC4D1B"/>
    <w:rsid w:val="00AC4D53"/>
    <w:rsid w:val="00AC4D9E"/>
    <w:rsid w:val="00AC4E2E"/>
    <w:rsid w:val="00AC502D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6B5"/>
    <w:rsid w:val="00AC771B"/>
    <w:rsid w:val="00AC798F"/>
    <w:rsid w:val="00AC7C48"/>
    <w:rsid w:val="00AC7DE9"/>
    <w:rsid w:val="00AD00AF"/>
    <w:rsid w:val="00AD03E6"/>
    <w:rsid w:val="00AD0766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A1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80"/>
    <w:rsid w:val="00AD6A21"/>
    <w:rsid w:val="00AD6C09"/>
    <w:rsid w:val="00AD6C7F"/>
    <w:rsid w:val="00AD6ED7"/>
    <w:rsid w:val="00AD6EF5"/>
    <w:rsid w:val="00AD6F42"/>
    <w:rsid w:val="00AD70C9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4055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67E"/>
    <w:rsid w:val="00AE576E"/>
    <w:rsid w:val="00AE594F"/>
    <w:rsid w:val="00AE59FE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DC7"/>
    <w:rsid w:val="00AF0ECF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6DC3"/>
    <w:rsid w:val="00AF70AC"/>
    <w:rsid w:val="00AF72A9"/>
    <w:rsid w:val="00AF7363"/>
    <w:rsid w:val="00AF738A"/>
    <w:rsid w:val="00AF798F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27A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D99"/>
    <w:rsid w:val="00B11E29"/>
    <w:rsid w:val="00B11E38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5FF4"/>
    <w:rsid w:val="00B16254"/>
    <w:rsid w:val="00B16342"/>
    <w:rsid w:val="00B16815"/>
    <w:rsid w:val="00B16B5F"/>
    <w:rsid w:val="00B16BE0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AB"/>
    <w:rsid w:val="00B21EE8"/>
    <w:rsid w:val="00B21FCF"/>
    <w:rsid w:val="00B220CD"/>
    <w:rsid w:val="00B22472"/>
    <w:rsid w:val="00B2275B"/>
    <w:rsid w:val="00B22949"/>
    <w:rsid w:val="00B229C3"/>
    <w:rsid w:val="00B229DA"/>
    <w:rsid w:val="00B22E9E"/>
    <w:rsid w:val="00B22EB5"/>
    <w:rsid w:val="00B22EDB"/>
    <w:rsid w:val="00B22EF9"/>
    <w:rsid w:val="00B232CB"/>
    <w:rsid w:val="00B23380"/>
    <w:rsid w:val="00B233A9"/>
    <w:rsid w:val="00B237E7"/>
    <w:rsid w:val="00B237F4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5F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001"/>
    <w:rsid w:val="00B423B7"/>
    <w:rsid w:val="00B424DB"/>
    <w:rsid w:val="00B42690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7D"/>
    <w:rsid w:val="00B574B5"/>
    <w:rsid w:val="00B574B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07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CF"/>
    <w:rsid w:val="00B775D4"/>
    <w:rsid w:val="00B77605"/>
    <w:rsid w:val="00B77828"/>
    <w:rsid w:val="00B77A51"/>
    <w:rsid w:val="00B77B57"/>
    <w:rsid w:val="00B77D68"/>
    <w:rsid w:val="00B77D8A"/>
    <w:rsid w:val="00B800E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16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90165"/>
    <w:rsid w:val="00B902E2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53D"/>
    <w:rsid w:val="00B926E0"/>
    <w:rsid w:val="00B9277B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0ED"/>
    <w:rsid w:val="00B96228"/>
    <w:rsid w:val="00B96313"/>
    <w:rsid w:val="00B963E3"/>
    <w:rsid w:val="00B96636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3116"/>
    <w:rsid w:val="00BA3147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136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2A6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3B7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1EB8"/>
    <w:rsid w:val="00BB20E7"/>
    <w:rsid w:val="00BB225D"/>
    <w:rsid w:val="00BB26DD"/>
    <w:rsid w:val="00BB277B"/>
    <w:rsid w:val="00BB2835"/>
    <w:rsid w:val="00BB297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B2C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3EC"/>
    <w:rsid w:val="00BC16BF"/>
    <w:rsid w:val="00BC17A3"/>
    <w:rsid w:val="00BC1B4B"/>
    <w:rsid w:val="00BC1C1F"/>
    <w:rsid w:val="00BC1D76"/>
    <w:rsid w:val="00BC1EEB"/>
    <w:rsid w:val="00BC1F70"/>
    <w:rsid w:val="00BC201A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CE6"/>
    <w:rsid w:val="00BD4E83"/>
    <w:rsid w:val="00BD52FA"/>
    <w:rsid w:val="00BD55B5"/>
    <w:rsid w:val="00BD560A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B7E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C007CA"/>
    <w:rsid w:val="00C00C28"/>
    <w:rsid w:val="00C00E52"/>
    <w:rsid w:val="00C00F1A"/>
    <w:rsid w:val="00C00F1C"/>
    <w:rsid w:val="00C0100D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DBD"/>
    <w:rsid w:val="00C06F8C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582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4F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A0"/>
    <w:rsid w:val="00C176B6"/>
    <w:rsid w:val="00C17869"/>
    <w:rsid w:val="00C1790E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24A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5C5"/>
    <w:rsid w:val="00C35657"/>
    <w:rsid w:val="00C3566B"/>
    <w:rsid w:val="00C359D9"/>
    <w:rsid w:val="00C35B23"/>
    <w:rsid w:val="00C35C34"/>
    <w:rsid w:val="00C35CAE"/>
    <w:rsid w:val="00C35CC8"/>
    <w:rsid w:val="00C35F5F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B5"/>
    <w:rsid w:val="00C506B7"/>
    <w:rsid w:val="00C508B7"/>
    <w:rsid w:val="00C509D3"/>
    <w:rsid w:val="00C50AA6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BAC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72A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1092"/>
    <w:rsid w:val="00C811AC"/>
    <w:rsid w:val="00C8121F"/>
    <w:rsid w:val="00C812C0"/>
    <w:rsid w:val="00C818A9"/>
    <w:rsid w:val="00C8198E"/>
    <w:rsid w:val="00C819EF"/>
    <w:rsid w:val="00C81B30"/>
    <w:rsid w:val="00C81B55"/>
    <w:rsid w:val="00C81C89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87BB2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CC4"/>
    <w:rsid w:val="00C90F7A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0FED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5EC"/>
    <w:rsid w:val="00CA36F6"/>
    <w:rsid w:val="00CA397F"/>
    <w:rsid w:val="00CA3D3B"/>
    <w:rsid w:val="00CA3E51"/>
    <w:rsid w:val="00CA3EC1"/>
    <w:rsid w:val="00CA3EE7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914"/>
    <w:rsid w:val="00CA5DA3"/>
    <w:rsid w:val="00CA605E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2EF"/>
    <w:rsid w:val="00CB03CF"/>
    <w:rsid w:val="00CB047F"/>
    <w:rsid w:val="00CB0A9B"/>
    <w:rsid w:val="00CB0B5A"/>
    <w:rsid w:val="00CB0CE5"/>
    <w:rsid w:val="00CB0ED1"/>
    <w:rsid w:val="00CB1174"/>
    <w:rsid w:val="00CB11BD"/>
    <w:rsid w:val="00CB1368"/>
    <w:rsid w:val="00CB167F"/>
    <w:rsid w:val="00CB179C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18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05"/>
    <w:rsid w:val="00CB3DA3"/>
    <w:rsid w:val="00CB3EC7"/>
    <w:rsid w:val="00CB41E7"/>
    <w:rsid w:val="00CB4275"/>
    <w:rsid w:val="00CB4278"/>
    <w:rsid w:val="00CB42C9"/>
    <w:rsid w:val="00CB480A"/>
    <w:rsid w:val="00CB4C12"/>
    <w:rsid w:val="00CB4D8A"/>
    <w:rsid w:val="00CB4FA5"/>
    <w:rsid w:val="00CB5000"/>
    <w:rsid w:val="00CB5008"/>
    <w:rsid w:val="00CB5185"/>
    <w:rsid w:val="00CB5494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78C"/>
    <w:rsid w:val="00CC19CE"/>
    <w:rsid w:val="00CC1A18"/>
    <w:rsid w:val="00CC1B5C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759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DC0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9F3"/>
    <w:rsid w:val="00CE6AD5"/>
    <w:rsid w:val="00CE6E24"/>
    <w:rsid w:val="00CE7108"/>
    <w:rsid w:val="00CE7202"/>
    <w:rsid w:val="00CE7392"/>
    <w:rsid w:val="00CE76BD"/>
    <w:rsid w:val="00CE781A"/>
    <w:rsid w:val="00CE7880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97B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EA4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3AB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1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0AA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CB4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15E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3D67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1C2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B33"/>
    <w:rsid w:val="00D51C5B"/>
    <w:rsid w:val="00D51F84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401E"/>
    <w:rsid w:val="00D540AC"/>
    <w:rsid w:val="00D541FB"/>
    <w:rsid w:val="00D54214"/>
    <w:rsid w:val="00D54370"/>
    <w:rsid w:val="00D5438E"/>
    <w:rsid w:val="00D544A2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204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B4F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BD6"/>
    <w:rsid w:val="00D72BDC"/>
    <w:rsid w:val="00D72CF2"/>
    <w:rsid w:val="00D72E11"/>
    <w:rsid w:val="00D72E7E"/>
    <w:rsid w:val="00D73118"/>
    <w:rsid w:val="00D7323C"/>
    <w:rsid w:val="00D73347"/>
    <w:rsid w:val="00D7338C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00E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498"/>
    <w:rsid w:val="00D8295D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138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19C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064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570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EC"/>
    <w:rsid w:val="00DA0986"/>
    <w:rsid w:val="00DA0A37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262"/>
    <w:rsid w:val="00DA64D3"/>
    <w:rsid w:val="00DA6614"/>
    <w:rsid w:val="00DA6711"/>
    <w:rsid w:val="00DA6719"/>
    <w:rsid w:val="00DA6819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65A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E30"/>
    <w:rsid w:val="00DB4F9D"/>
    <w:rsid w:val="00DB51A5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77E"/>
    <w:rsid w:val="00DC3962"/>
    <w:rsid w:val="00DC3965"/>
    <w:rsid w:val="00DC3DE4"/>
    <w:rsid w:val="00DC3DFD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440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4D4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C6A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B95"/>
    <w:rsid w:val="00DD6C70"/>
    <w:rsid w:val="00DD6DA2"/>
    <w:rsid w:val="00DD729D"/>
    <w:rsid w:val="00DD75D1"/>
    <w:rsid w:val="00DD761C"/>
    <w:rsid w:val="00DD7C2F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5EA"/>
    <w:rsid w:val="00DE279F"/>
    <w:rsid w:val="00DE29FE"/>
    <w:rsid w:val="00DE2B54"/>
    <w:rsid w:val="00DE2D4B"/>
    <w:rsid w:val="00DE3072"/>
    <w:rsid w:val="00DE3357"/>
    <w:rsid w:val="00DE3B58"/>
    <w:rsid w:val="00DE3E7C"/>
    <w:rsid w:val="00DE42A0"/>
    <w:rsid w:val="00DE45BD"/>
    <w:rsid w:val="00DE464E"/>
    <w:rsid w:val="00DE4664"/>
    <w:rsid w:val="00DE4811"/>
    <w:rsid w:val="00DE491C"/>
    <w:rsid w:val="00DE4B0C"/>
    <w:rsid w:val="00DE5042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9B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508"/>
    <w:rsid w:val="00E03678"/>
    <w:rsid w:val="00E036D6"/>
    <w:rsid w:val="00E03BEA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18"/>
    <w:rsid w:val="00E10BE0"/>
    <w:rsid w:val="00E10D04"/>
    <w:rsid w:val="00E11124"/>
    <w:rsid w:val="00E1147B"/>
    <w:rsid w:val="00E114BC"/>
    <w:rsid w:val="00E1152A"/>
    <w:rsid w:val="00E11A10"/>
    <w:rsid w:val="00E11B7C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DE3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3D4C"/>
    <w:rsid w:val="00E14039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187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10"/>
    <w:rsid w:val="00E25328"/>
    <w:rsid w:val="00E25334"/>
    <w:rsid w:val="00E254D6"/>
    <w:rsid w:val="00E2558D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AD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26"/>
    <w:rsid w:val="00E34C50"/>
    <w:rsid w:val="00E34D4C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209"/>
    <w:rsid w:val="00E377BF"/>
    <w:rsid w:val="00E37AD8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CF2"/>
    <w:rsid w:val="00E42D71"/>
    <w:rsid w:val="00E42F06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CCE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221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7B"/>
    <w:rsid w:val="00E63DA0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722"/>
    <w:rsid w:val="00E65726"/>
    <w:rsid w:val="00E65A35"/>
    <w:rsid w:val="00E65C87"/>
    <w:rsid w:val="00E65D33"/>
    <w:rsid w:val="00E65E6B"/>
    <w:rsid w:val="00E65F12"/>
    <w:rsid w:val="00E6610C"/>
    <w:rsid w:val="00E661F1"/>
    <w:rsid w:val="00E6640D"/>
    <w:rsid w:val="00E66589"/>
    <w:rsid w:val="00E665A9"/>
    <w:rsid w:val="00E665F1"/>
    <w:rsid w:val="00E666A1"/>
    <w:rsid w:val="00E6682F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5E5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ACB"/>
    <w:rsid w:val="00E72BCC"/>
    <w:rsid w:val="00E72C01"/>
    <w:rsid w:val="00E72E36"/>
    <w:rsid w:val="00E7309E"/>
    <w:rsid w:val="00E73279"/>
    <w:rsid w:val="00E73302"/>
    <w:rsid w:val="00E7362A"/>
    <w:rsid w:val="00E73679"/>
    <w:rsid w:val="00E739A7"/>
    <w:rsid w:val="00E73E01"/>
    <w:rsid w:val="00E73E83"/>
    <w:rsid w:val="00E73FD6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03A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22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884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18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863"/>
    <w:rsid w:val="00EA5A10"/>
    <w:rsid w:val="00EA5B93"/>
    <w:rsid w:val="00EA5C33"/>
    <w:rsid w:val="00EA6031"/>
    <w:rsid w:val="00EA61F3"/>
    <w:rsid w:val="00EA6272"/>
    <w:rsid w:val="00EA630B"/>
    <w:rsid w:val="00EA63AA"/>
    <w:rsid w:val="00EA6701"/>
    <w:rsid w:val="00EA6D16"/>
    <w:rsid w:val="00EA6E29"/>
    <w:rsid w:val="00EA6E8A"/>
    <w:rsid w:val="00EA760B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490"/>
    <w:rsid w:val="00EB05DC"/>
    <w:rsid w:val="00EB065C"/>
    <w:rsid w:val="00EB0946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A9"/>
    <w:rsid w:val="00EB7FE8"/>
    <w:rsid w:val="00EC0006"/>
    <w:rsid w:val="00EC05B8"/>
    <w:rsid w:val="00EC06DE"/>
    <w:rsid w:val="00EC0826"/>
    <w:rsid w:val="00EC0A5E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48A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3C"/>
    <w:rsid w:val="00ED7D62"/>
    <w:rsid w:val="00ED7EAA"/>
    <w:rsid w:val="00EE0154"/>
    <w:rsid w:val="00EE022F"/>
    <w:rsid w:val="00EE0240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DC9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4"/>
    <w:rsid w:val="00EE3DCB"/>
    <w:rsid w:val="00EE417F"/>
    <w:rsid w:val="00EE427A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E05"/>
    <w:rsid w:val="00EE6EA1"/>
    <w:rsid w:val="00EE6F69"/>
    <w:rsid w:val="00EE71ED"/>
    <w:rsid w:val="00EE7286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84"/>
    <w:rsid w:val="00EF0299"/>
    <w:rsid w:val="00EF0367"/>
    <w:rsid w:val="00EF0806"/>
    <w:rsid w:val="00EF082A"/>
    <w:rsid w:val="00EF098D"/>
    <w:rsid w:val="00EF0AF0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7C"/>
    <w:rsid w:val="00EF28E6"/>
    <w:rsid w:val="00EF2B57"/>
    <w:rsid w:val="00EF2EE6"/>
    <w:rsid w:val="00EF2FB5"/>
    <w:rsid w:val="00EF35D9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6F4"/>
    <w:rsid w:val="00EF493B"/>
    <w:rsid w:val="00EF4F3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C"/>
    <w:rsid w:val="00EF65C8"/>
    <w:rsid w:val="00EF6AF6"/>
    <w:rsid w:val="00EF6B26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3F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3E5"/>
    <w:rsid w:val="00F10437"/>
    <w:rsid w:val="00F10465"/>
    <w:rsid w:val="00F10864"/>
    <w:rsid w:val="00F10992"/>
    <w:rsid w:val="00F1165E"/>
    <w:rsid w:val="00F117D8"/>
    <w:rsid w:val="00F1188E"/>
    <w:rsid w:val="00F11CF5"/>
    <w:rsid w:val="00F11FF0"/>
    <w:rsid w:val="00F12219"/>
    <w:rsid w:val="00F1248D"/>
    <w:rsid w:val="00F1265F"/>
    <w:rsid w:val="00F126CC"/>
    <w:rsid w:val="00F12768"/>
    <w:rsid w:val="00F12A26"/>
    <w:rsid w:val="00F12A79"/>
    <w:rsid w:val="00F12B3D"/>
    <w:rsid w:val="00F12CC1"/>
    <w:rsid w:val="00F12E90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6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C71"/>
    <w:rsid w:val="00F17D56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9FA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BB1"/>
    <w:rsid w:val="00F27000"/>
    <w:rsid w:val="00F27125"/>
    <w:rsid w:val="00F27352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1F1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49E"/>
    <w:rsid w:val="00F424D3"/>
    <w:rsid w:val="00F424F5"/>
    <w:rsid w:val="00F426CA"/>
    <w:rsid w:val="00F42910"/>
    <w:rsid w:val="00F42A6D"/>
    <w:rsid w:val="00F42C2B"/>
    <w:rsid w:val="00F42DE7"/>
    <w:rsid w:val="00F437A0"/>
    <w:rsid w:val="00F438AB"/>
    <w:rsid w:val="00F4422F"/>
    <w:rsid w:val="00F44256"/>
    <w:rsid w:val="00F4440C"/>
    <w:rsid w:val="00F44833"/>
    <w:rsid w:val="00F448B7"/>
    <w:rsid w:val="00F44B90"/>
    <w:rsid w:val="00F44D61"/>
    <w:rsid w:val="00F44E92"/>
    <w:rsid w:val="00F44EFA"/>
    <w:rsid w:val="00F44F40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0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8C9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0E0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8AD"/>
    <w:rsid w:val="00F618EC"/>
    <w:rsid w:val="00F61B75"/>
    <w:rsid w:val="00F61FDE"/>
    <w:rsid w:val="00F6202F"/>
    <w:rsid w:val="00F62143"/>
    <w:rsid w:val="00F62338"/>
    <w:rsid w:val="00F62377"/>
    <w:rsid w:val="00F6279F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302"/>
    <w:rsid w:val="00F65920"/>
    <w:rsid w:val="00F65961"/>
    <w:rsid w:val="00F65C54"/>
    <w:rsid w:val="00F65DFE"/>
    <w:rsid w:val="00F65E23"/>
    <w:rsid w:val="00F65E8A"/>
    <w:rsid w:val="00F65E91"/>
    <w:rsid w:val="00F65F2D"/>
    <w:rsid w:val="00F660B8"/>
    <w:rsid w:val="00F6617D"/>
    <w:rsid w:val="00F6625D"/>
    <w:rsid w:val="00F6651B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A8A"/>
    <w:rsid w:val="00F72C94"/>
    <w:rsid w:val="00F72EB9"/>
    <w:rsid w:val="00F72FFE"/>
    <w:rsid w:val="00F73596"/>
    <w:rsid w:val="00F737DA"/>
    <w:rsid w:val="00F738F0"/>
    <w:rsid w:val="00F73926"/>
    <w:rsid w:val="00F739C7"/>
    <w:rsid w:val="00F73F43"/>
    <w:rsid w:val="00F741EE"/>
    <w:rsid w:val="00F744DC"/>
    <w:rsid w:val="00F7451B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4E"/>
    <w:rsid w:val="00F760A7"/>
    <w:rsid w:val="00F763DF"/>
    <w:rsid w:val="00F763F9"/>
    <w:rsid w:val="00F7640C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511"/>
    <w:rsid w:val="00F837DD"/>
    <w:rsid w:val="00F83B8E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B38"/>
    <w:rsid w:val="00F85C4B"/>
    <w:rsid w:val="00F86083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87F24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5F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09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766"/>
    <w:rsid w:val="00FA3871"/>
    <w:rsid w:val="00FA3B31"/>
    <w:rsid w:val="00FA3C84"/>
    <w:rsid w:val="00FA3D14"/>
    <w:rsid w:val="00FA3F88"/>
    <w:rsid w:val="00FA40C1"/>
    <w:rsid w:val="00FA4131"/>
    <w:rsid w:val="00FA4137"/>
    <w:rsid w:val="00FA4342"/>
    <w:rsid w:val="00FA46C4"/>
    <w:rsid w:val="00FA47E5"/>
    <w:rsid w:val="00FA484A"/>
    <w:rsid w:val="00FA4ACF"/>
    <w:rsid w:val="00FA4BC0"/>
    <w:rsid w:val="00FA4D35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7EA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B027A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70"/>
    <w:rsid w:val="00FC3BBC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A19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CA7"/>
    <w:rsid w:val="00FD4CC0"/>
    <w:rsid w:val="00FD4CE8"/>
    <w:rsid w:val="00FD4E09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A3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E4E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1F5"/>
    <w:rsid w:val="00FF66CB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E2BE4CE"/>
    <w:rsid w:val="121E3B94"/>
    <w:rsid w:val="138328B3"/>
    <w:rsid w:val="2025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2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5767C5-AFB2-4D4D-8C9C-5EF27ED1D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</TotalTime>
  <Pages>2</Pages>
  <Words>646</Words>
  <Characters>3644</Characters>
  <Application>Microsoft Office Word</Application>
  <DocSecurity>0</DocSecurity>
  <Lines>30</Lines>
  <Paragraphs>8</Paragraphs>
  <ScaleCrop>false</ScaleCrop>
  <Company>Qualcomm Inc.</Company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Stefan Brueck</cp:lastModifiedBy>
  <cp:revision>510</cp:revision>
  <cp:lastPrinted>2020-02-14T19:36:00Z</cp:lastPrinted>
  <dcterms:created xsi:type="dcterms:W3CDTF">2024-07-29T05:36:00Z</dcterms:created>
  <dcterms:modified xsi:type="dcterms:W3CDTF">2024-11-07T13:29:00Z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